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12080" w14:textId="355DF920" w:rsidR="00BA0E54" w:rsidRPr="00A2135A" w:rsidRDefault="00BA0E54" w:rsidP="00BA0E54">
      <w:pPr>
        <w:spacing w:after="0" w:line="240" w:lineRule="auto"/>
        <w:jc w:val="center"/>
        <w:rPr>
          <w:rFonts w:ascii="Times New Roman" w:eastAsia="Times New Roman" w:hAnsi="Times New Roman" w:cs="Times New Roman"/>
          <w:sz w:val="24"/>
          <w:szCs w:val="24"/>
          <w:lang w:val="en-US"/>
        </w:rPr>
      </w:pPr>
      <w:bookmarkStart w:id="0" w:name="_GoBack"/>
      <w:bookmarkEnd w:id="0"/>
    </w:p>
    <w:p w14:paraId="322D3A07" w14:textId="77777777" w:rsidR="005B1B27" w:rsidRDefault="005B1B27" w:rsidP="005B1B27">
      <w:pPr>
        <w:jc w:val="center"/>
      </w:pPr>
      <w:r>
        <w:tab/>
      </w:r>
    </w:p>
    <w:p w14:paraId="0C17DE76" w14:textId="22EE95FC" w:rsidR="005B1B27" w:rsidRDefault="00E87C0B" w:rsidP="005B1B27">
      <w:pPr>
        <w:jc w:val="center"/>
      </w:pPr>
      <w:r w:rsidRPr="00E40616">
        <w:rPr>
          <w:rFonts w:ascii="SassoonPrimaryInfant" w:hAnsi="SassoonPrimaryInfant"/>
          <w:noProof/>
          <w:lang w:eastAsia="en-GB"/>
        </w:rPr>
        <w:drawing>
          <wp:inline distT="0" distB="0" distL="0" distR="0" wp14:anchorId="35FCB818" wp14:editId="3B2F3880">
            <wp:extent cx="2355132" cy="3062176"/>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lter infant logo final 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6665" cy="3077171"/>
                    </a:xfrm>
                    <a:prstGeom prst="rect">
                      <a:avLst/>
                    </a:prstGeom>
                  </pic:spPr>
                </pic:pic>
              </a:graphicData>
            </a:graphic>
          </wp:inline>
        </w:drawing>
      </w:r>
    </w:p>
    <w:p w14:paraId="0ABE0606" w14:textId="77777777" w:rsidR="005B1B27" w:rsidRDefault="005B1B27" w:rsidP="005B1B27"/>
    <w:p w14:paraId="36F9CDA7" w14:textId="77777777" w:rsidR="005B1B27" w:rsidRDefault="005B1B27" w:rsidP="005B1B27"/>
    <w:p w14:paraId="045A721B" w14:textId="31A04700" w:rsidR="005B1B27" w:rsidRPr="005B1B27" w:rsidRDefault="00C565BF" w:rsidP="005B1B27">
      <w:pPr>
        <w:pBdr>
          <w:top w:val="double" w:sz="12" w:space="0" w:color="auto"/>
          <w:left w:val="double" w:sz="12" w:space="0" w:color="auto"/>
          <w:bottom w:val="double" w:sz="12" w:space="1" w:color="auto"/>
          <w:right w:val="double" w:sz="12" w:space="1" w:color="auto"/>
        </w:pBdr>
        <w:jc w:val="center"/>
        <w:rPr>
          <w:b/>
          <w:sz w:val="50"/>
        </w:rPr>
      </w:pPr>
      <w:r>
        <w:rPr>
          <w:b/>
          <w:sz w:val="50"/>
        </w:rPr>
        <w:t xml:space="preserve">Walter Infant School and Nursery </w:t>
      </w:r>
    </w:p>
    <w:p w14:paraId="1CD83460" w14:textId="77777777" w:rsidR="005B1B27" w:rsidRDefault="005B1B27" w:rsidP="005B1B27">
      <w:pPr>
        <w:jc w:val="center"/>
        <w:rPr>
          <w:b/>
          <w:sz w:val="32"/>
        </w:rPr>
      </w:pPr>
    </w:p>
    <w:p w14:paraId="2006E4E9" w14:textId="77C70823" w:rsidR="005B1B27" w:rsidRPr="005B1B27" w:rsidRDefault="005B1B27" w:rsidP="005B1B27">
      <w:pPr>
        <w:jc w:val="center"/>
        <w:rPr>
          <w:rFonts w:ascii="Arial" w:hAnsi="Arial" w:cs="Arial"/>
          <w:b/>
          <w:sz w:val="40"/>
          <w:szCs w:val="40"/>
        </w:rPr>
      </w:pPr>
      <w:r>
        <w:rPr>
          <w:rFonts w:ascii="Arial" w:hAnsi="Arial" w:cs="Arial"/>
          <w:b/>
          <w:sz w:val="40"/>
          <w:szCs w:val="40"/>
        </w:rPr>
        <w:t>ATTENDANCE</w:t>
      </w:r>
      <w:r w:rsidRPr="00622B1A">
        <w:rPr>
          <w:rFonts w:ascii="Arial" w:hAnsi="Arial" w:cs="Arial"/>
          <w:b/>
          <w:sz w:val="40"/>
          <w:szCs w:val="40"/>
        </w:rPr>
        <w:t xml:space="preserve"> </w:t>
      </w:r>
      <w:r>
        <w:rPr>
          <w:rFonts w:ascii="Arial" w:hAnsi="Arial" w:cs="Arial"/>
          <w:b/>
          <w:sz w:val="40"/>
          <w:szCs w:val="40"/>
        </w:rPr>
        <w:t>POLICY</w:t>
      </w:r>
    </w:p>
    <w:p w14:paraId="438877BD" w14:textId="77777777" w:rsidR="005B1B27" w:rsidRPr="00A46CD7" w:rsidRDefault="005B1B27" w:rsidP="005B1B27">
      <w:pPr>
        <w:pStyle w:val="Heading7"/>
        <w:rPr>
          <w:rFonts w:ascii="Arial" w:hAnsi="Arial" w:cs="Arial"/>
          <w:b/>
          <w:bCs/>
          <w:sz w:val="20"/>
          <w:szCs w:val="20"/>
        </w:rPr>
      </w:pPr>
      <w:r w:rsidRPr="00A46CD7">
        <w:rPr>
          <w:rFonts w:ascii="Arial" w:hAnsi="Arial" w:cs="Arial"/>
          <w:b/>
          <w:bCs/>
          <w:sz w:val="20"/>
          <w:szCs w:val="20"/>
        </w:rPr>
        <w:t>DOCUMENT HISTORY</w:t>
      </w:r>
    </w:p>
    <w:tbl>
      <w:tblPr>
        <w:tblpPr w:leftFromText="180" w:rightFromText="180" w:vertAnchor="text" w:horzAnchor="margin" w:tblpY="-7"/>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1955"/>
        <w:gridCol w:w="3172"/>
        <w:gridCol w:w="1893"/>
      </w:tblGrid>
      <w:tr w:rsidR="00F308F9" w:rsidRPr="00A46CD7" w14:paraId="7B0998EA" w14:textId="77777777" w:rsidTr="00F308F9">
        <w:tc>
          <w:tcPr>
            <w:tcW w:w="1502" w:type="dxa"/>
          </w:tcPr>
          <w:p w14:paraId="5174CE93" w14:textId="77777777" w:rsidR="00F308F9" w:rsidRPr="00A46CD7" w:rsidRDefault="00F308F9" w:rsidP="00F308F9">
            <w:pPr>
              <w:jc w:val="center"/>
              <w:rPr>
                <w:rFonts w:ascii="Arial" w:hAnsi="Arial" w:cs="Arial"/>
                <w:b/>
              </w:rPr>
            </w:pPr>
            <w:r w:rsidRPr="00A46CD7">
              <w:rPr>
                <w:rFonts w:ascii="Arial" w:hAnsi="Arial" w:cs="Arial"/>
                <w:b/>
              </w:rPr>
              <w:t>Version</w:t>
            </w:r>
          </w:p>
        </w:tc>
        <w:tc>
          <w:tcPr>
            <w:tcW w:w="1955" w:type="dxa"/>
          </w:tcPr>
          <w:p w14:paraId="0925B4B3" w14:textId="77777777" w:rsidR="00F308F9" w:rsidRPr="00A46CD7" w:rsidRDefault="00F308F9" w:rsidP="00F308F9">
            <w:pPr>
              <w:jc w:val="center"/>
              <w:rPr>
                <w:rFonts w:ascii="Arial" w:hAnsi="Arial" w:cs="Arial"/>
                <w:b/>
              </w:rPr>
            </w:pPr>
            <w:r w:rsidRPr="00A46CD7">
              <w:rPr>
                <w:rFonts w:ascii="Arial" w:hAnsi="Arial" w:cs="Arial"/>
                <w:b/>
              </w:rPr>
              <w:t>Action</w:t>
            </w:r>
          </w:p>
        </w:tc>
        <w:tc>
          <w:tcPr>
            <w:tcW w:w="3172" w:type="dxa"/>
          </w:tcPr>
          <w:p w14:paraId="0691DB99" w14:textId="77777777" w:rsidR="00F308F9" w:rsidRPr="00A46CD7" w:rsidRDefault="00F308F9" w:rsidP="00F308F9">
            <w:pPr>
              <w:jc w:val="center"/>
              <w:rPr>
                <w:rFonts w:ascii="Arial" w:hAnsi="Arial" w:cs="Arial"/>
                <w:b/>
              </w:rPr>
            </w:pPr>
            <w:r w:rsidRPr="00A46CD7">
              <w:rPr>
                <w:rFonts w:ascii="Arial" w:hAnsi="Arial" w:cs="Arial"/>
                <w:b/>
              </w:rPr>
              <w:t>By</w:t>
            </w:r>
          </w:p>
        </w:tc>
        <w:tc>
          <w:tcPr>
            <w:tcW w:w="1893" w:type="dxa"/>
          </w:tcPr>
          <w:p w14:paraId="24A22246" w14:textId="77777777" w:rsidR="00F308F9" w:rsidRPr="00A46CD7" w:rsidRDefault="00F308F9" w:rsidP="00F308F9">
            <w:pPr>
              <w:jc w:val="center"/>
              <w:rPr>
                <w:rFonts w:ascii="Arial" w:hAnsi="Arial" w:cs="Arial"/>
                <w:b/>
              </w:rPr>
            </w:pPr>
            <w:r w:rsidRPr="00A46CD7">
              <w:rPr>
                <w:rFonts w:ascii="Arial" w:hAnsi="Arial" w:cs="Arial"/>
                <w:b/>
              </w:rPr>
              <w:t>Date</w:t>
            </w:r>
          </w:p>
        </w:tc>
      </w:tr>
      <w:tr w:rsidR="00F308F9" w:rsidRPr="00A46CD7" w14:paraId="7EE31D91" w14:textId="77777777" w:rsidTr="00F308F9">
        <w:tc>
          <w:tcPr>
            <w:tcW w:w="1502" w:type="dxa"/>
          </w:tcPr>
          <w:p w14:paraId="3A3C3FC5" w14:textId="77777777" w:rsidR="00F308F9" w:rsidRPr="00A46CD7" w:rsidRDefault="00F308F9" w:rsidP="00F308F9">
            <w:pPr>
              <w:jc w:val="center"/>
              <w:rPr>
                <w:rFonts w:ascii="Arial" w:hAnsi="Arial" w:cs="Arial"/>
                <w:bCs/>
              </w:rPr>
            </w:pPr>
            <w:r w:rsidRPr="00A46CD7">
              <w:rPr>
                <w:rFonts w:ascii="Arial" w:hAnsi="Arial" w:cs="Arial"/>
                <w:bCs/>
              </w:rPr>
              <w:t>1</w:t>
            </w:r>
          </w:p>
        </w:tc>
        <w:tc>
          <w:tcPr>
            <w:tcW w:w="1955" w:type="dxa"/>
          </w:tcPr>
          <w:p w14:paraId="34673EA9" w14:textId="77777777" w:rsidR="00F308F9" w:rsidRPr="00A46CD7" w:rsidRDefault="00F308F9" w:rsidP="00F308F9">
            <w:pPr>
              <w:jc w:val="center"/>
              <w:rPr>
                <w:rFonts w:ascii="Arial" w:hAnsi="Arial" w:cs="Arial"/>
                <w:bCs/>
              </w:rPr>
            </w:pPr>
            <w:r>
              <w:rPr>
                <w:rFonts w:ascii="Arial" w:hAnsi="Arial" w:cs="Arial"/>
                <w:bCs/>
              </w:rPr>
              <w:t>Approved</w:t>
            </w:r>
          </w:p>
        </w:tc>
        <w:tc>
          <w:tcPr>
            <w:tcW w:w="3172" w:type="dxa"/>
          </w:tcPr>
          <w:p w14:paraId="77DBA7EB" w14:textId="77777777" w:rsidR="00F308F9" w:rsidRPr="00A46CD7" w:rsidRDefault="00F308F9" w:rsidP="00F308F9">
            <w:pPr>
              <w:pStyle w:val="Footer"/>
              <w:rPr>
                <w:rFonts w:ascii="Arial" w:hAnsi="Arial" w:cs="Arial"/>
                <w:bCs/>
              </w:rPr>
            </w:pPr>
            <w:r>
              <w:rPr>
                <w:rFonts w:ascii="Arial" w:hAnsi="Arial" w:cs="Arial"/>
                <w:bCs/>
              </w:rPr>
              <w:t>Full Governing Body</w:t>
            </w:r>
          </w:p>
        </w:tc>
        <w:tc>
          <w:tcPr>
            <w:tcW w:w="1893" w:type="dxa"/>
          </w:tcPr>
          <w:p w14:paraId="40C5C9FF" w14:textId="77777777" w:rsidR="00F308F9" w:rsidRPr="00A46CD7" w:rsidRDefault="00F308F9" w:rsidP="00F308F9">
            <w:pPr>
              <w:jc w:val="center"/>
              <w:rPr>
                <w:rFonts w:ascii="Arial" w:hAnsi="Arial" w:cs="Arial"/>
                <w:bCs/>
              </w:rPr>
            </w:pPr>
            <w:r>
              <w:rPr>
                <w:rFonts w:ascii="Arial" w:hAnsi="Arial" w:cs="Arial"/>
                <w:bCs/>
              </w:rPr>
              <w:t>10</w:t>
            </w:r>
            <w:r w:rsidRPr="005B1B27">
              <w:rPr>
                <w:rFonts w:ascii="Arial" w:hAnsi="Arial" w:cs="Arial"/>
                <w:bCs/>
                <w:vertAlign w:val="superscript"/>
              </w:rPr>
              <w:t>th</w:t>
            </w:r>
            <w:r>
              <w:rPr>
                <w:rFonts w:ascii="Arial" w:hAnsi="Arial" w:cs="Arial"/>
                <w:bCs/>
              </w:rPr>
              <w:t xml:space="preserve"> July 2017</w:t>
            </w:r>
          </w:p>
        </w:tc>
      </w:tr>
      <w:tr w:rsidR="00F308F9" w:rsidRPr="00A46CD7" w14:paraId="3E054940" w14:textId="77777777" w:rsidTr="00F308F9">
        <w:tc>
          <w:tcPr>
            <w:tcW w:w="1502" w:type="dxa"/>
          </w:tcPr>
          <w:p w14:paraId="69F22D06" w14:textId="77777777" w:rsidR="00F308F9" w:rsidRPr="00A46CD7" w:rsidRDefault="00F308F9" w:rsidP="00F308F9">
            <w:pPr>
              <w:jc w:val="center"/>
              <w:rPr>
                <w:rFonts w:ascii="Arial" w:hAnsi="Arial" w:cs="Arial"/>
                <w:bCs/>
              </w:rPr>
            </w:pPr>
            <w:r>
              <w:rPr>
                <w:rFonts w:ascii="Arial" w:hAnsi="Arial" w:cs="Arial"/>
                <w:bCs/>
              </w:rPr>
              <w:t>1.1</w:t>
            </w:r>
          </w:p>
        </w:tc>
        <w:tc>
          <w:tcPr>
            <w:tcW w:w="1955" w:type="dxa"/>
          </w:tcPr>
          <w:p w14:paraId="0AB62802" w14:textId="77777777" w:rsidR="00F308F9" w:rsidRDefault="00F308F9" w:rsidP="00F308F9">
            <w:pPr>
              <w:jc w:val="center"/>
              <w:rPr>
                <w:rFonts w:ascii="Arial" w:hAnsi="Arial" w:cs="Arial"/>
                <w:bCs/>
              </w:rPr>
            </w:pPr>
            <w:r>
              <w:rPr>
                <w:rFonts w:ascii="Arial" w:hAnsi="Arial" w:cs="Arial"/>
                <w:bCs/>
              </w:rPr>
              <w:t>Approved</w:t>
            </w:r>
          </w:p>
        </w:tc>
        <w:tc>
          <w:tcPr>
            <w:tcW w:w="3172" w:type="dxa"/>
          </w:tcPr>
          <w:p w14:paraId="09298CA0" w14:textId="77777777" w:rsidR="00F308F9" w:rsidRDefault="00F308F9" w:rsidP="00F308F9">
            <w:pPr>
              <w:pStyle w:val="Footer"/>
              <w:rPr>
                <w:rFonts w:ascii="Arial" w:hAnsi="Arial" w:cs="Arial"/>
                <w:bCs/>
              </w:rPr>
            </w:pPr>
            <w:r>
              <w:rPr>
                <w:rFonts w:ascii="Arial" w:hAnsi="Arial" w:cs="Arial"/>
                <w:bCs/>
              </w:rPr>
              <w:t>Full Governing Body</w:t>
            </w:r>
          </w:p>
        </w:tc>
        <w:tc>
          <w:tcPr>
            <w:tcW w:w="1893" w:type="dxa"/>
          </w:tcPr>
          <w:p w14:paraId="1A049CEF" w14:textId="77777777" w:rsidR="00F308F9" w:rsidRDefault="00F308F9" w:rsidP="00F308F9">
            <w:pPr>
              <w:jc w:val="center"/>
              <w:rPr>
                <w:rFonts w:ascii="Arial" w:hAnsi="Arial" w:cs="Arial"/>
                <w:bCs/>
              </w:rPr>
            </w:pPr>
            <w:r>
              <w:rPr>
                <w:rFonts w:ascii="Arial" w:hAnsi="Arial" w:cs="Arial"/>
                <w:bCs/>
              </w:rPr>
              <w:t>7</w:t>
            </w:r>
            <w:r w:rsidRPr="008B6748">
              <w:rPr>
                <w:rFonts w:ascii="Arial" w:hAnsi="Arial" w:cs="Arial"/>
                <w:bCs/>
                <w:vertAlign w:val="superscript"/>
              </w:rPr>
              <w:t>th</w:t>
            </w:r>
            <w:r>
              <w:rPr>
                <w:rFonts w:ascii="Arial" w:hAnsi="Arial" w:cs="Arial"/>
                <w:bCs/>
              </w:rPr>
              <w:t xml:space="preserve"> May 2020</w:t>
            </w:r>
          </w:p>
        </w:tc>
      </w:tr>
      <w:tr w:rsidR="00F308F9" w:rsidRPr="00A46CD7" w14:paraId="028A13EC" w14:textId="77777777" w:rsidTr="00F308F9">
        <w:tc>
          <w:tcPr>
            <w:tcW w:w="1502" w:type="dxa"/>
          </w:tcPr>
          <w:p w14:paraId="6BD80094" w14:textId="77777777" w:rsidR="00F308F9" w:rsidRDefault="00F308F9" w:rsidP="00F308F9">
            <w:pPr>
              <w:jc w:val="center"/>
              <w:rPr>
                <w:rFonts w:ascii="Arial" w:hAnsi="Arial" w:cs="Arial"/>
                <w:bCs/>
              </w:rPr>
            </w:pPr>
            <w:r>
              <w:rPr>
                <w:rFonts w:ascii="Arial" w:hAnsi="Arial" w:cs="Arial"/>
                <w:bCs/>
              </w:rPr>
              <w:t>1.2</w:t>
            </w:r>
          </w:p>
        </w:tc>
        <w:tc>
          <w:tcPr>
            <w:tcW w:w="1955" w:type="dxa"/>
          </w:tcPr>
          <w:p w14:paraId="589B0FEC" w14:textId="77777777" w:rsidR="00F308F9" w:rsidRDefault="00F308F9" w:rsidP="00F308F9">
            <w:pPr>
              <w:jc w:val="center"/>
              <w:rPr>
                <w:rFonts w:ascii="Arial" w:hAnsi="Arial" w:cs="Arial"/>
                <w:bCs/>
              </w:rPr>
            </w:pPr>
            <w:r>
              <w:rPr>
                <w:rFonts w:ascii="Arial" w:hAnsi="Arial" w:cs="Arial"/>
                <w:bCs/>
                <w:sz w:val="24"/>
                <w:szCs w:val="24"/>
              </w:rPr>
              <w:t>Approved</w:t>
            </w:r>
          </w:p>
        </w:tc>
        <w:tc>
          <w:tcPr>
            <w:tcW w:w="3172" w:type="dxa"/>
          </w:tcPr>
          <w:p w14:paraId="4FBEA8C6" w14:textId="77777777" w:rsidR="00F308F9" w:rsidRDefault="00F308F9" w:rsidP="00F308F9">
            <w:pPr>
              <w:pStyle w:val="Footer"/>
              <w:rPr>
                <w:rFonts w:ascii="Arial" w:hAnsi="Arial" w:cs="Arial"/>
                <w:bCs/>
              </w:rPr>
            </w:pPr>
            <w:r>
              <w:rPr>
                <w:rFonts w:ascii="Arial" w:hAnsi="Arial" w:cs="Arial"/>
                <w:bCs/>
                <w:sz w:val="24"/>
                <w:szCs w:val="24"/>
              </w:rPr>
              <w:t>Full Governing Body</w:t>
            </w:r>
          </w:p>
        </w:tc>
        <w:tc>
          <w:tcPr>
            <w:tcW w:w="1893" w:type="dxa"/>
          </w:tcPr>
          <w:p w14:paraId="605D9E2D" w14:textId="77777777" w:rsidR="00F308F9" w:rsidRDefault="00F308F9" w:rsidP="00F308F9">
            <w:pPr>
              <w:jc w:val="center"/>
              <w:rPr>
                <w:rFonts w:ascii="Arial" w:hAnsi="Arial" w:cs="Arial"/>
                <w:bCs/>
              </w:rPr>
            </w:pPr>
            <w:r>
              <w:rPr>
                <w:rFonts w:ascii="Arial" w:hAnsi="Arial" w:cs="Arial"/>
                <w:bCs/>
                <w:sz w:val="24"/>
                <w:szCs w:val="24"/>
              </w:rPr>
              <w:t>14</w:t>
            </w:r>
            <w:r>
              <w:rPr>
                <w:rFonts w:ascii="Arial" w:hAnsi="Arial" w:cs="Arial"/>
                <w:bCs/>
                <w:sz w:val="24"/>
                <w:szCs w:val="24"/>
                <w:vertAlign w:val="superscript"/>
              </w:rPr>
              <w:t>th</w:t>
            </w:r>
            <w:r>
              <w:rPr>
                <w:rFonts w:ascii="Arial" w:hAnsi="Arial" w:cs="Arial"/>
                <w:bCs/>
                <w:sz w:val="24"/>
                <w:szCs w:val="24"/>
              </w:rPr>
              <w:t xml:space="preserve"> September 2023</w:t>
            </w:r>
          </w:p>
        </w:tc>
      </w:tr>
      <w:tr w:rsidR="00F308F9" w:rsidRPr="00A46CD7" w14:paraId="36E66D8E" w14:textId="77777777" w:rsidTr="00F308F9">
        <w:tc>
          <w:tcPr>
            <w:tcW w:w="1502" w:type="dxa"/>
          </w:tcPr>
          <w:p w14:paraId="062AE39C" w14:textId="77777777" w:rsidR="00F308F9" w:rsidRDefault="00F308F9" w:rsidP="00F308F9">
            <w:pPr>
              <w:jc w:val="center"/>
              <w:rPr>
                <w:rFonts w:ascii="Arial" w:hAnsi="Arial" w:cs="Arial"/>
                <w:bCs/>
              </w:rPr>
            </w:pPr>
            <w:r>
              <w:rPr>
                <w:rFonts w:ascii="Arial" w:hAnsi="Arial" w:cs="Arial"/>
                <w:bCs/>
              </w:rPr>
              <w:t>2</w:t>
            </w:r>
          </w:p>
        </w:tc>
        <w:tc>
          <w:tcPr>
            <w:tcW w:w="1955" w:type="dxa"/>
          </w:tcPr>
          <w:p w14:paraId="366A84DB" w14:textId="77777777" w:rsidR="00F308F9" w:rsidRDefault="00F308F9" w:rsidP="00F308F9">
            <w:pPr>
              <w:jc w:val="center"/>
              <w:rPr>
                <w:rFonts w:ascii="Arial" w:hAnsi="Arial" w:cs="Arial"/>
                <w:bCs/>
                <w:sz w:val="24"/>
                <w:szCs w:val="24"/>
              </w:rPr>
            </w:pPr>
            <w:r>
              <w:rPr>
                <w:rFonts w:ascii="Arial" w:hAnsi="Arial" w:cs="Arial"/>
                <w:bCs/>
                <w:sz w:val="24"/>
                <w:szCs w:val="24"/>
              </w:rPr>
              <w:t>Awaiting Approval</w:t>
            </w:r>
          </w:p>
        </w:tc>
        <w:tc>
          <w:tcPr>
            <w:tcW w:w="3172" w:type="dxa"/>
          </w:tcPr>
          <w:p w14:paraId="2F77A456" w14:textId="77777777" w:rsidR="00F308F9" w:rsidRDefault="00F308F9" w:rsidP="00F308F9">
            <w:pPr>
              <w:pStyle w:val="Footer"/>
              <w:rPr>
                <w:rFonts w:ascii="Arial" w:hAnsi="Arial" w:cs="Arial"/>
                <w:bCs/>
                <w:sz w:val="24"/>
                <w:szCs w:val="24"/>
              </w:rPr>
            </w:pPr>
            <w:r>
              <w:rPr>
                <w:rFonts w:ascii="Arial" w:hAnsi="Arial" w:cs="Arial"/>
                <w:bCs/>
                <w:sz w:val="24"/>
                <w:szCs w:val="24"/>
              </w:rPr>
              <w:t>Teaching and Learning</w:t>
            </w:r>
          </w:p>
        </w:tc>
        <w:tc>
          <w:tcPr>
            <w:tcW w:w="1893" w:type="dxa"/>
          </w:tcPr>
          <w:p w14:paraId="1BE8392E" w14:textId="77777777" w:rsidR="00F308F9" w:rsidRDefault="00F308F9" w:rsidP="00F308F9">
            <w:pPr>
              <w:jc w:val="center"/>
              <w:rPr>
                <w:rFonts w:ascii="Arial" w:hAnsi="Arial" w:cs="Arial"/>
                <w:bCs/>
                <w:sz w:val="24"/>
                <w:szCs w:val="24"/>
              </w:rPr>
            </w:pPr>
            <w:r>
              <w:rPr>
                <w:rFonts w:ascii="Arial" w:hAnsi="Arial" w:cs="Arial"/>
                <w:bCs/>
                <w:sz w:val="24"/>
                <w:szCs w:val="24"/>
              </w:rPr>
              <w:t>21</w:t>
            </w:r>
            <w:r w:rsidRPr="00F308F9">
              <w:rPr>
                <w:rFonts w:ascii="Arial" w:hAnsi="Arial" w:cs="Arial"/>
                <w:bCs/>
                <w:sz w:val="24"/>
                <w:szCs w:val="24"/>
                <w:vertAlign w:val="superscript"/>
              </w:rPr>
              <w:t>st</w:t>
            </w:r>
            <w:r>
              <w:rPr>
                <w:rFonts w:ascii="Arial" w:hAnsi="Arial" w:cs="Arial"/>
                <w:bCs/>
                <w:sz w:val="24"/>
                <w:szCs w:val="24"/>
              </w:rPr>
              <w:t xml:space="preserve"> October 2025</w:t>
            </w:r>
          </w:p>
        </w:tc>
      </w:tr>
    </w:tbl>
    <w:p w14:paraId="6566773B" w14:textId="77777777" w:rsidR="005B1B27" w:rsidRPr="00A46CD7" w:rsidRDefault="005B1B27" w:rsidP="005B1B27">
      <w:pPr>
        <w:rPr>
          <w:rFonts w:ascii="Arial" w:hAnsi="Arial" w:cs="Arial"/>
          <w:b/>
        </w:rPr>
      </w:pPr>
    </w:p>
    <w:p w14:paraId="374AFD5A" w14:textId="22F0C45A" w:rsidR="005B1B27" w:rsidRPr="00A46CD7" w:rsidRDefault="005B1B27" w:rsidP="005B1B27">
      <w:pPr>
        <w:tabs>
          <w:tab w:val="left" w:pos="3544"/>
          <w:tab w:val="left" w:pos="7371"/>
        </w:tabs>
        <w:rPr>
          <w:b/>
        </w:rPr>
      </w:pPr>
      <w:r w:rsidRPr="00A46CD7">
        <w:rPr>
          <w:rFonts w:ascii="Arial" w:hAnsi="Arial" w:cs="Arial"/>
          <w:b/>
        </w:rPr>
        <w:t>Next review date:</w:t>
      </w:r>
      <w:r w:rsidRPr="00A46CD7">
        <w:rPr>
          <w:rFonts w:ascii="Arial" w:hAnsi="Arial" w:cs="Arial"/>
          <w:b/>
        </w:rPr>
        <w:tab/>
      </w:r>
      <w:r w:rsidR="00F308F9">
        <w:rPr>
          <w:rFonts w:ascii="Arial" w:hAnsi="Arial" w:cs="Arial"/>
          <w:b/>
        </w:rPr>
        <w:t>Atumn 2027</w:t>
      </w:r>
      <w:r w:rsidRPr="00A46CD7">
        <w:rPr>
          <w:rFonts w:ascii="Arial" w:hAnsi="Arial" w:cs="Arial"/>
          <w:b/>
        </w:rPr>
        <w:tab/>
      </w:r>
      <w:r w:rsidRPr="00A46CD7">
        <w:rPr>
          <w:rFonts w:ascii="Arial" w:hAnsi="Arial" w:cs="Arial"/>
          <w:b/>
        </w:rPr>
        <w:tab/>
      </w:r>
      <w:r w:rsidRPr="00A46CD7">
        <w:rPr>
          <w:rFonts w:ascii="Arial" w:hAnsi="Arial" w:cs="Arial"/>
          <w:b/>
        </w:rPr>
        <w:tab/>
      </w:r>
      <w:r w:rsidRPr="00A46CD7">
        <w:rPr>
          <w:b/>
        </w:rPr>
        <w:tab/>
      </w:r>
      <w:r w:rsidRPr="00A46CD7">
        <w:rPr>
          <w:b/>
        </w:rPr>
        <w:tab/>
      </w:r>
      <w:r w:rsidRPr="00A46CD7">
        <w:rPr>
          <w:b/>
        </w:rPr>
        <w:tab/>
      </w:r>
      <w:r w:rsidRPr="00A46CD7">
        <w:rPr>
          <w:b/>
        </w:rPr>
        <w:tab/>
      </w:r>
    </w:p>
    <w:p w14:paraId="52E63199" w14:textId="77777777" w:rsidR="005B1B27" w:rsidRDefault="005B1B27" w:rsidP="005B1B27"/>
    <w:p w14:paraId="60B995A0" w14:textId="77777777" w:rsidR="00BA0E54" w:rsidRDefault="00BA0E54" w:rsidP="005B1B27">
      <w:pPr>
        <w:rPr>
          <w:rFonts w:ascii="Arial" w:hAnsi="Arial" w:cs="Arial"/>
          <w:b/>
          <w:sz w:val="56"/>
          <w:szCs w:val="56"/>
        </w:rPr>
      </w:pPr>
    </w:p>
    <w:p w14:paraId="5E0A1E54" w14:textId="1DE84E8A" w:rsidR="00243CCE" w:rsidRDefault="00C565BF" w:rsidP="00025043">
      <w:pPr>
        <w:pStyle w:val="NoSpacing"/>
        <w:jc w:val="center"/>
        <w:rPr>
          <w:rFonts w:ascii="Arial" w:hAnsi="Arial" w:cs="Arial"/>
          <w:b/>
          <w:sz w:val="24"/>
          <w:szCs w:val="24"/>
        </w:rPr>
      </w:pPr>
      <w:r>
        <w:rPr>
          <w:rFonts w:ascii="Arial" w:hAnsi="Arial" w:cs="Arial"/>
          <w:b/>
          <w:sz w:val="24"/>
          <w:szCs w:val="24"/>
        </w:rPr>
        <w:t xml:space="preserve">WALTER INFANT SCHOOL AND NURSERY </w:t>
      </w:r>
      <w:r w:rsidR="00243CCE" w:rsidRPr="00025043">
        <w:rPr>
          <w:rFonts w:ascii="Arial" w:hAnsi="Arial" w:cs="Arial"/>
          <w:b/>
          <w:sz w:val="24"/>
          <w:szCs w:val="24"/>
        </w:rPr>
        <w:t>ATTENDANCE POLICY</w:t>
      </w:r>
    </w:p>
    <w:p w14:paraId="7419BA01" w14:textId="77777777" w:rsidR="00287375" w:rsidRPr="00025043" w:rsidRDefault="00287375" w:rsidP="00025043">
      <w:pPr>
        <w:pStyle w:val="NoSpacing"/>
        <w:jc w:val="center"/>
        <w:rPr>
          <w:rFonts w:ascii="Arial" w:hAnsi="Arial" w:cs="Arial"/>
          <w:b/>
          <w:sz w:val="24"/>
          <w:szCs w:val="24"/>
        </w:rPr>
      </w:pPr>
    </w:p>
    <w:p w14:paraId="043B6E74"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This school’s Attendance Policy is based upon the requirements contained within the following:</w:t>
      </w:r>
    </w:p>
    <w:p w14:paraId="494C47B5" w14:textId="77777777" w:rsidR="00025043" w:rsidRPr="00025043" w:rsidRDefault="00025043" w:rsidP="00025043">
      <w:pPr>
        <w:pStyle w:val="NoSpacing"/>
        <w:rPr>
          <w:rFonts w:ascii="Arial" w:hAnsi="Arial" w:cs="Arial"/>
          <w:b/>
          <w:sz w:val="24"/>
          <w:szCs w:val="24"/>
        </w:rPr>
      </w:pPr>
    </w:p>
    <w:p w14:paraId="77090E03" w14:textId="77777777" w:rsidR="00243CCE" w:rsidRPr="00025043" w:rsidRDefault="00243CCE" w:rsidP="00025043">
      <w:pPr>
        <w:pStyle w:val="NoSpacing"/>
        <w:numPr>
          <w:ilvl w:val="0"/>
          <w:numId w:val="11"/>
        </w:numPr>
        <w:rPr>
          <w:rFonts w:ascii="Arial" w:hAnsi="Arial" w:cs="Arial"/>
          <w:b/>
          <w:sz w:val="24"/>
          <w:szCs w:val="24"/>
        </w:rPr>
      </w:pPr>
      <w:r w:rsidRPr="00025043">
        <w:rPr>
          <w:rFonts w:ascii="Arial" w:hAnsi="Arial" w:cs="Arial"/>
          <w:b/>
          <w:sz w:val="24"/>
          <w:szCs w:val="24"/>
        </w:rPr>
        <w:t>The Education Act 1996</w:t>
      </w:r>
      <w:r w:rsidR="009E06BC" w:rsidRPr="00025043">
        <w:rPr>
          <w:rFonts w:ascii="Arial" w:hAnsi="Arial" w:cs="Arial"/>
          <w:b/>
          <w:sz w:val="24"/>
          <w:szCs w:val="24"/>
        </w:rPr>
        <w:t>;</w:t>
      </w:r>
    </w:p>
    <w:p w14:paraId="316B79EF" w14:textId="77777777" w:rsidR="00243CCE" w:rsidRPr="00025043" w:rsidRDefault="00243CCE" w:rsidP="00025043">
      <w:pPr>
        <w:pStyle w:val="NoSpacing"/>
        <w:numPr>
          <w:ilvl w:val="0"/>
          <w:numId w:val="11"/>
        </w:numPr>
        <w:rPr>
          <w:rFonts w:ascii="Arial" w:hAnsi="Arial" w:cs="Arial"/>
          <w:b/>
          <w:sz w:val="24"/>
          <w:szCs w:val="24"/>
        </w:rPr>
      </w:pPr>
      <w:r w:rsidRPr="00025043">
        <w:rPr>
          <w:rFonts w:ascii="Arial" w:hAnsi="Arial" w:cs="Arial"/>
          <w:b/>
          <w:sz w:val="24"/>
          <w:szCs w:val="24"/>
        </w:rPr>
        <w:t>The Education (Pupil Registration) (England) Regulations 2006, as amended by The Education (Pupil Registration) (England) (Amendment) Regulations 2013</w:t>
      </w:r>
      <w:r w:rsidR="009E06BC" w:rsidRPr="00025043">
        <w:rPr>
          <w:rFonts w:ascii="Arial" w:hAnsi="Arial" w:cs="Arial"/>
          <w:b/>
          <w:sz w:val="24"/>
          <w:szCs w:val="24"/>
        </w:rPr>
        <w:t>;</w:t>
      </w:r>
    </w:p>
    <w:p w14:paraId="03318E95" w14:textId="77777777" w:rsidR="00243CCE" w:rsidRPr="00025043" w:rsidRDefault="00243CCE" w:rsidP="00025043">
      <w:pPr>
        <w:pStyle w:val="NoSpacing"/>
        <w:numPr>
          <w:ilvl w:val="0"/>
          <w:numId w:val="11"/>
        </w:numPr>
        <w:rPr>
          <w:rFonts w:ascii="Arial" w:hAnsi="Arial" w:cs="Arial"/>
          <w:b/>
          <w:sz w:val="24"/>
          <w:szCs w:val="24"/>
        </w:rPr>
      </w:pPr>
      <w:r w:rsidRPr="00025043">
        <w:rPr>
          <w:rFonts w:ascii="Arial" w:hAnsi="Arial" w:cs="Arial"/>
          <w:b/>
          <w:sz w:val="24"/>
          <w:szCs w:val="24"/>
        </w:rPr>
        <w:t>The Education (Penalty Notices) (England) Regulations 2007, as amended by The Education (Penalty Notices) (England) (Amendment) Regulations 2012 and The Education (Penalty Notices) (England) (Amendment) Regulations 2013</w:t>
      </w:r>
      <w:r w:rsidR="009E06BC" w:rsidRPr="00025043">
        <w:rPr>
          <w:rFonts w:ascii="Arial" w:hAnsi="Arial" w:cs="Arial"/>
          <w:b/>
          <w:sz w:val="24"/>
          <w:szCs w:val="24"/>
        </w:rPr>
        <w:t>; and</w:t>
      </w:r>
    </w:p>
    <w:p w14:paraId="1F37ABEB" w14:textId="77777777" w:rsidR="00243CCE" w:rsidRPr="00025043" w:rsidRDefault="00243CCE" w:rsidP="00025043">
      <w:pPr>
        <w:pStyle w:val="NoSpacing"/>
        <w:numPr>
          <w:ilvl w:val="0"/>
          <w:numId w:val="11"/>
        </w:numPr>
        <w:rPr>
          <w:rFonts w:ascii="Arial" w:hAnsi="Arial" w:cs="Arial"/>
          <w:b/>
          <w:sz w:val="24"/>
          <w:szCs w:val="24"/>
        </w:rPr>
      </w:pPr>
      <w:r w:rsidRPr="00025043">
        <w:rPr>
          <w:rFonts w:ascii="Arial" w:hAnsi="Arial" w:cs="Arial"/>
          <w:b/>
          <w:sz w:val="24"/>
          <w:szCs w:val="24"/>
        </w:rPr>
        <w:t>Department for Education Guidance as from time to time issued in respect of school attendance matters</w:t>
      </w:r>
      <w:r w:rsidR="009E06BC" w:rsidRPr="00025043">
        <w:rPr>
          <w:rFonts w:ascii="Arial" w:hAnsi="Arial" w:cs="Arial"/>
          <w:b/>
          <w:sz w:val="24"/>
          <w:szCs w:val="24"/>
        </w:rPr>
        <w:t>.</w:t>
      </w:r>
    </w:p>
    <w:p w14:paraId="35CB1C48" w14:textId="266E98AC" w:rsidR="00243CCE" w:rsidRPr="00025043" w:rsidRDefault="00243CCE" w:rsidP="00025043">
      <w:pPr>
        <w:pStyle w:val="NoSpacing"/>
        <w:rPr>
          <w:rFonts w:ascii="Arial" w:hAnsi="Arial" w:cs="Arial"/>
          <w:sz w:val="24"/>
          <w:szCs w:val="24"/>
        </w:rPr>
      </w:pPr>
    </w:p>
    <w:p w14:paraId="4C08D2B1" w14:textId="77777777" w:rsidR="009E06BC" w:rsidRPr="00025043" w:rsidRDefault="009E06BC" w:rsidP="00025043">
      <w:pPr>
        <w:pStyle w:val="NoSpacing"/>
        <w:rPr>
          <w:rFonts w:ascii="Arial" w:hAnsi="Arial" w:cs="Arial"/>
          <w:sz w:val="24"/>
          <w:szCs w:val="24"/>
        </w:rPr>
      </w:pPr>
    </w:p>
    <w:p w14:paraId="0987B6A8"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Introduction</w:t>
      </w:r>
    </w:p>
    <w:p w14:paraId="2A819C0C" w14:textId="77777777" w:rsidR="00025043" w:rsidRPr="00025043" w:rsidRDefault="00025043" w:rsidP="00025043">
      <w:pPr>
        <w:pStyle w:val="NoSpacing"/>
        <w:rPr>
          <w:rFonts w:ascii="Arial" w:hAnsi="Arial" w:cs="Arial"/>
          <w:b/>
          <w:sz w:val="24"/>
          <w:szCs w:val="24"/>
        </w:rPr>
      </w:pPr>
    </w:p>
    <w:p w14:paraId="36770327" w14:textId="2B03DC5C"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The Education Act 1996 requires parents /carers to ensure their child receives an efficient full-time education, suitable to their age, ability, aptitude and any special needs they may have, either by regular attendance at school or otherwise.  The Supreme Court has determined that ‘regular’ attendance means that which is </w:t>
      </w:r>
      <w:r w:rsidRPr="00025043">
        <w:rPr>
          <w:rFonts w:ascii="Arial" w:hAnsi="Arial" w:cs="Arial"/>
          <w:i/>
          <w:sz w:val="24"/>
          <w:szCs w:val="24"/>
        </w:rPr>
        <w:t>“in accordance with the rules prescribed by the school”</w:t>
      </w:r>
      <w:r w:rsidRPr="00025043">
        <w:rPr>
          <w:rFonts w:ascii="Arial" w:hAnsi="Arial" w:cs="Arial"/>
          <w:sz w:val="24"/>
          <w:szCs w:val="24"/>
        </w:rPr>
        <w:t xml:space="preserve"> (Isle of Wight Council v Platt) (6</w:t>
      </w:r>
      <w:r w:rsidRPr="00025043">
        <w:rPr>
          <w:rFonts w:ascii="Arial" w:hAnsi="Arial" w:cs="Arial"/>
          <w:sz w:val="24"/>
          <w:szCs w:val="24"/>
          <w:vertAlign w:val="superscript"/>
        </w:rPr>
        <w:t>th</w:t>
      </w:r>
      <w:r w:rsidRPr="00025043">
        <w:rPr>
          <w:rFonts w:ascii="Arial" w:hAnsi="Arial" w:cs="Arial"/>
          <w:sz w:val="24"/>
          <w:szCs w:val="24"/>
        </w:rPr>
        <w:t xml:space="preserve"> April 2017).</w:t>
      </w:r>
      <w:r w:rsidR="007315A0" w:rsidRPr="00025043">
        <w:rPr>
          <w:rFonts w:ascii="Arial" w:hAnsi="Arial" w:cs="Arial"/>
          <w:sz w:val="24"/>
          <w:szCs w:val="24"/>
        </w:rPr>
        <w:t xml:space="preserve"> Regular for our school means attending school on every day that the school is open.</w:t>
      </w:r>
    </w:p>
    <w:p w14:paraId="1534002B" w14:textId="77777777" w:rsidR="009E06BC" w:rsidRPr="00025043" w:rsidRDefault="009E06BC" w:rsidP="00025043">
      <w:pPr>
        <w:pStyle w:val="NoSpacing"/>
        <w:rPr>
          <w:rFonts w:ascii="Arial" w:hAnsi="Arial" w:cs="Arial"/>
          <w:sz w:val="24"/>
          <w:szCs w:val="24"/>
        </w:rPr>
      </w:pPr>
    </w:p>
    <w:p w14:paraId="06F730B7"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Commitment to Attendance</w:t>
      </w:r>
    </w:p>
    <w:p w14:paraId="0E67D24F" w14:textId="77777777" w:rsidR="00025043" w:rsidRPr="00025043" w:rsidRDefault="00025043" w:rsidP="00025043">
      <w:pPr>
        <w:pStyle w:val="NoSpacing"/>
        <w:rPr>
          <w:rFonts w:ascii="Arial" w:hAnsi="Arial" w:cs="Arial"/>
          <w:b/>
          <w:sz w:val="24"/>
          <w:szCs w:val="24"/>
        </w:rPr>
      </w:pPr>
    </w:p>
    <w:p w14:paraId="54148DB5" w14:textId="352E4656" w:rsidR="00243CCE" w:rsidRPr="00025043" w:rsidRDefault="00AB7EDF" w:rsidP="00025043">
      <w:pPr>
        <w:pStyle w:val="NoSpacing"/>
        <w:rPr>
          <w:rFonts w:ascii="Arial" w:hAnsi="Arial" w:cs="Arial"/>
          <w:sz w:val="24"/>
          <w:szCs w:val="24"/>
        </w:rPr>
      </w:pPr>
      <w:r>
        <w:rPr>
          <w:rFonts w:ascii="Arial" w:hAnsi="Arial" w:cs="Arial"/>
          <w:sz w:val="24"/>
          <w:szCs w:val="24"/>
        </w:rPr>
        <w:t>As a school, Walter Infant School and Nursery is a committed to ensuring that the children’s attendance at school will be good (95%) or better.</w:t>
      </w:r>
    </w:p>
    <w:p w14:paraId="49A8750F" w14:textId="77777777" w:rsidR="00BA4903" w:rsidRPr="00025043" w:rsidRDefault="00BA4903" w:rsidP="00025043">
      <w:pPr>
        <w:pStyle w:val="NoSpacing"/>
        <w:rPr>
          <w:rFonts w:ascii="Arial" w:hAnsi="Arial" w:cs="Arial"/>
          <w:sz w:val="24"/>
          <w:szCs w:val="24"/>
        </w:rPr>
      </w:pPr>
    </w:p>
    <w:p w14:paraId="35502BA6" w14:textId="4E9F2056" w:rsidR="00243CCE" w:rsidRDefault="00243CCE" w:rsidP="00025043">
      <w:pPr>
        <w:pStyle w:val="NoSpacing"/>
        <w:rPr>
          <w:rFonts w:ascii="Arial" w:hAnsi="Arial" w:cs="Arial"/>
          <w:b/>
          <w:sz w:val="24"/>
          <w:szCs w:val="24"/>
        </w:rPr>
      </w:pPr>
      <w:r w:rsidRPr="00025043">
        <w:rPr>
          <w:rFonts w:ascii="Arial" w:hAnsi="Arial" w:cs="Arial"/>
          <w:b/>
          <w:sz w:val="24"/>
          <w:szCs w:val="24"/>
        </w:rPr>
        <w:t>Expectations</w:t>
      </w:r>
    </w:p>
    <w:p w14:paraId="3FFBD539" w14:textId="77777777" w:rsidR="00025043" w:rsidRPr="00025043" w:rsidRDefault="00025043" w:rsidP="00025043">
      <w:pPr>
        <w:pStyle w:val="NoSpacing"/>
        <w:rPr>
          <w:rFonts w:ascii="Arial" w:hAnsi="Arial" w:cs="Arial"/>
          <w:b/>
          <w:sz w:val="24"/>
          <w:szCs w:val="24"/>
        </w:rPr>
      </w:pPr>
    </w:p>
    <w:p w14:paraId="5FA74FA0"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We expect that all pupils will:</w:t>
      </w:r>
    </w:p>
    <w:p w14:paraId="30A6A28A" w14:textId="77777777" w:rsidR="00243CCE" w:rsidRPr="00025043" w:rsidRDefault="00243CCE" w:rsidP="00025043">
      <w:pPr>
        <w:pStyle w:val="NoSpacing"/>
        <w:numPr>
          <w:ilvl w:val="0"/>
          <w:numId w:val="12"/>
        </w:numPr>
        <w:rPr>
          <w:rFonts w:ascii="Arial" w:hAnsi="Arial" w:cs="Arial"/>
          <w:sz w:val="24"/>
          <w:szCs w:val="24"/>
        </w:rPr>
      </w:pPr>
      <w:r w:rsidRPr="00025043">
        <w:rPr>
          <w:rFonts w:ascii="Arial" w:hAnsi="Arial" w:cs="Arial"/>
          <w:sz w:val="24"/>
          <w:szCs w:val="24"/>
        </w:rPr>
        <w:t xml:space="preserve">Attend school </w:t>
      </w:r>
      <w:r w:rsidR="00844AEF" w:rsidRPr="00025043">
        <w:rPr>
          <w:rFonts w:ascii="Arial" w:hAnsi="Arial" w:cs="Arial"/>
          <w:sz w:val="24"/>
          <w:szCs w:val="24"/>
        </w:rPr>
        <w:t xml:space="preserve">every day </w:t>
      </w:r>
      <w:r w:rsidRPr="00025043">
        <w:rPr>
          <w:rFonts w:ascii="Arial" w:hAnsi="Arial" w:cs="Arial"/>
          <w:sz w:val="24"/>
          <w:szCs w:val="24"/>
        </w:rPr>
        <w:t>for the entire duration of the academic year unless there are good reasons for their absence</w:t>
      </w:r>
      <w:r w:rsidR="009E06BC" w:rsidRPr="00025043">
        <w:rPr>
          <w:rFonts w:ascii="Arial" w:hAnsi="Arial" w:cs="Arial"/>
          <w:sz w:val="24"/>
          <w:szCs w:val="24"/>
        </w:rPr>
        <w:t>;</w:t>
      </w:r>
    </w:p>
    <w:p w14:paraId="03B653D0" w14:textId="77777777" w:rsidR="00243CCE" w:rsidRPr="00025043" w:rsidRDefault="00243CCE" w:rsidP="00025043">
      <w:pPr>
        <w:pStyle w:val="NoSpacing"/>
        <w:numPr>
          <w:ilvl w:val="0"/>
          <w:numId w:val="12"/>
        </w:numPr>
        <w:rPr>
          <w:rFonts w:ascii="Arial" w:hAnsi="Arial" w:cs="Arial"/>
          <w:sz w:val="24"/>
          <w:szCs w:val="24"/>
        </w:rPr>
      </w:pPr>
      <w:r w:rsidRPr="00025043">
        <w:rPr>
          <w:rFonts w:ascii="Arial" w:hAnsi="Arial" w:cs="Arial"/>
          <w:sz w:val="24"/>
          <w:szCs w:val="24"/>
        </w:rPr>
        <w:t>Arrive at school on time</w:t>
      </w:r>
      <w:r w:rsidR="009E06BC" w:rsidRPr="00025043">
        <w:rPr>
          <w:rFonts w:ascii="Arial" w:hAnsi="Arial" w:cs="Arial"/>
          <w:sz w:val="24"/>
          <w:szCs w:val="24"/>
        </w:rPr>
        <w:t>;</w:t>
      </w:r>
    </w:p>
    <w:p w14:paraId="04BA1793" w14:textId="2468EFFE" w:rsidR="00243CCE" w:rsidRPr="00025043" w:rsidRDefault="00243CCE" w:rsidP="00025043">
      <w:pPr>
        <w:pStyle w:val="NoSpacing"/>
        <w:numPr>
          <w:ilvl w:val="0"/>
          <w:numId w:val="12"/>
        </w:numPr>
        <w:rPr>
          <w:rFonts w:ascii="Arial" w:hAnsi="Arial" w:cs="Arial"/>
          <w:sz w:val="24"/>
          <w:szCs w:val="24"/>
        </w:rPr>
      </w:pPr>
      <w:r w:rsidRPr="00025043">
        <w:rPr>
          <w:rFonts w:ascii="Arial" w:hAnsi="Arial" w:cs="Arial"/>
          <w:sz w:val="24"/>
          <w:szCs w:val="24"/>
        </w:rPr>
        <w:t>Be appropriately prepared for the day</w:t>
      </w:r>
      <w:r w:rsidR="007315A0" w:rsidRPr="00025043">
        <w:rPr>
          <w:rFonts w:ascii="Arial" w:hAnsi="Arial" w:cs="Arial"/>
          <w:sz w:val="24"/>
          <w:szCs w:val="24"/>
        </w:rPr>
        <w:t>;</w:t>
      </w:r>
    </w:p>
    <w:p w14:paraId="622B7724" w14:textId="77777777" w:rsidR="00243CCE" w:rsidRPr="00025043" w:rsidRDefault="00243CCE" w:rsidP="00025043">
      <w:pPr>
        <w:pStyle w:val="NoSpacing"/>
        <w:rPr>
          <w:rFonts w:ascii="Arial" w:hAnsi="Arial" w:cs="Arial"/>
          <w:sz w:val="24"/>
          <w:szCs w:val="24"/>
        </w:rPr>
      </w:pPr>
    </w:p>
    <w:p w14:paraId="38867952" w14:textId="56D93F0B" w:rsidR="00243CCE" w:rsidRPr="00025043" w:rsidRDefault="00243CCE" w:rsidP="00025043">
      <w:pPr>
        <w:pStyle w:val="NoSpacing"/>
        <w:rPr>
          <w:rFonts w:ascii="Arial" w:hAnsi="Arial" w:cs="Arial"/>
          <w:sz w:val="24"/>
          <w:szCs w:val="24"/>
        </w:rPr>
      </w:pPr>
      <w:r w:rsidRPr="00025043">
        <w:rPr>
          <w:rFonts w:ascii="Arial" w:hAnsi="Arial" w:cs="Arial"/>
          <w:sz w:val="24"/>
          <w:szCs w:val="24"/>
        </w:rPr>
        <w:t>We expect that all parents/carers will</w:t>
      </w:r>
      <w:r w:rsidR="001F5123" w:rsidRPr="00025043">
        <w:rPr>
          <w:rFonts w:ascii="Arial" w:hAnsi="Arial" w:cs="Arial"/>
          <w:sz w:val="24"/>
          <w:szCs w:val="24"/>
        </w:rPr>
        <w:t xml:space="preserve"> ensure</w:t>
      </w:r>
      <w:r w:rsidRPr="00025043">
        <w:rPr>
          <w:rFonts w:ascii="Arial" w:hAnsi="Arial" w:cs="Arial"/>
          <w:sz w:val="24"/>
          <w:szCs w:val="24"/>
        </w:rPr>
        <w:t>:</w:t>
      </w:r>
    </w:p>
    <w:p w14:paraId="19E8FF15" w14:textId="1BED4ECE" w:rsidR="00243CCE" w:rsidRPr="00025043" w:rsidRDefault="00243CCE" w:rsidP="00025043">
      <w:pPr>
        <w:pStyle w:val="NoSpacing"/>
        <w:numPr>
          <w:ilvl w:val="0"/>
          <w:numId w:val="13"/>
        </w:numPr>
        <w:rPr>
          <w:rFonts w:ascii="Arial" w:hAnsi="Arial" w:cs="Arial"/>
          <w:sz w:val="24"/>
          <w:szCs w:val="24"/>
        </w:rPr>
      </w:pPr>
      <w:r w:rsidRPr="00025043">
        <w:rPr>
          <w:rFonts w:ascii="Arial" w:hAnsi="Arial" w:cs="Arial"/>
          <w:sz w:val="24"/>
          <w:szCs w:val="24"/>
        </w:rPr>
        <w:t>they are fully aware of the school’s attendance policy</w:t>
      </w:r>
      <w:r w:rsidR="00844AEF" w:rsidRPr="00025043">
        <w:rPr>
          <w:rFonts w:ascii="Arial" w:hAnsi="Arial" w:cs="Arial"/>
          <w:sz w:val="24"/>
          <w:szCs w:val="24"/>
        </w:rPr>
        <w:t>,</w:t>
      </w:r>
      <w:r w:rsidRPr="00025043">
        <w:rPr>
          <w:rFonts w:ascii="Arial" w:hAnsi="Arial" w:cs="Arial"/>
          <w:sz w:val="24"/>
          <w:szCs w:val="24"/>
        </w:rPr>
        <w:t xml:space="preserve"> their legal responsibilities with regard to their child’s education</w:t>
      </w:r>
      <w:r w:rsidR="00844AEF" w:rsidRPr="00025043">
        <w:rPr>
          <w:rFonts w:ascii="Arial" w:hAnsi="Arial" w:cs="Arial"/>
          <w:sz w:val="24"/>
          <w:szCs w:val="24"/>
        </w:rPr>
        <w:t xml:space="preserve"> and the requirement to ensure their child’s regular attendance at school</w:t>
      </w:r>
      <w:r w:rsidR="009E06BC" w:rsidRPr="00025043">
        <w:rPr>
          <w:rFonts w:ascii="Arial" w:hAnsi="Arial" w:cs="Arial"/>
          <w:sz w:val="24"/>
          <w:szCs w:val="24"/>
        </w:rPr>
        <w:t>;</w:t>
      </w:r>
    </w:p>
    <w:p w14:paraId="1A8E7643" w14:textId="4898F70D" w:rsidR="00243CCE" w:rsidRPr="00025043" w:rsidRDefault="00844AEF" w:rsidP="00025043">
      <w:pPr>
        <w:pStyle w:val="NoSpacing"/>
        <w:numPr>
          <w:ilvl w:val="0"/>
          <w:numId w:val="13"/>
        </w:numPr>
        <w:rPr>
          <w:rFonts w:ascii="Arial" w:hAnsi="Arial" w:cs="Arial"/>
          <w:sz w:val="24"/>
          <w:szCs w:val="24"/>
        </w:rPr>
      </w:pPr>
      <w:r w:rsidRPr="00025043">
        <w:rPr>
          <w:rFonts w:ascii="Arial" w:hAnsi="Arial" w:cs="Arial"/>
          <w:sz w:val="24"/>
          <w:szCs w:val="24"/>
        </w:rPr>
        <w:lastRenderedPageBreak/>
        <w:t>their child</w:t>
      </w:r>
      <w:r w:rsidR="00243CCE" w:rsidRPr="00025043">
        <w:rPr>
          <w:rFonts w:ascii="Arial" w:hAnsi="Arial" w:cs="Arial"/>
          <w:sz w:val="24"/>
          <w:szCs w:val="24"/>
        </w:rPr>
        <w:t xml:space="preserve"> attend</w:t>
      </w:r>
      <w:r w:rsidRPr="00025043">
        <w:rPr>
          <w:rFonts w:ascii="Arial" w:hAnsi="Arial" w:cs="Arial"/>
          <w:sz w:val="24"/>
          <w:szCs w:val="24"/>
        </w:rPr>
        <w:t>s</w:t>
      </w:r>
      <w:r w:rsidR="00243CCE" w:rsidRPr="00025043">
        <w:rPr>
          <w:rFonts w:ascii="Arial" w:hAnsi="Arial" w:cs="Arial"/>
          <w:sz w:val="24"/>
          <w:szCs w:val="24"/>
        </w:rPr>
        <w:t xml:space="preserve"> school </w:t>
      </w:r>
      <w:r w:rsidRPr="00025043">
        <w:rPr>
          <w:rFonts w:ascii="Arial" w:hAnsi="Arial" w:cs="Arial"/>
          <w:sz w:val="24"/>
          <w:szCs w:val="24"/>
        </w:rPr>
        <w:t>every day</w:t>
      </w:r>
      <w:r w:rsidR="00243CCE" w:rsidRPr="00025043">
        <w:rPr>
          <w:rFonts w:ascii="Arial" w:hAnsi="Arial" w:cs="Arial"/>
          <w:sz w:val="24"/>
          <w:szCs w:val="24"/>
        </w:rPr>
        <w:t xml:space="preserve"> throughout the academic year</w:t>
      </w:r>
      <w:r w:rsidRPr="00025043">
        <w:rPr>
          <w:rFonts w:ascii="Arial" w:hAnsi="Arial" w:cs="Arial"/>
          <w:sz w:val="24"/>
          <w:szCs w:val="24"/>
        </w:rPr>
        <w:t xml:space="preserve"> unless school has approved the leave of absence</w:t>
      </w:r>
      <w:r w:rsidR="009E06BC" w:rsidRPr="00025043">
        <w:rPr>
          <w:rFonts w:ascii="Arial" w:hAnsi="Arial" w:cs="Arial"/>
          <w:sz w:val="24"/>
          <w:szCs w:val="24"/>
        </w:rPr>
        <w:t>;</w:t>
      </w:r>
    </w:p>
    <w:p w14:paraId="665BB391" w14:textId="7BC30CE7" w:rsidR="00243CCE" w:rsidRDefault="00243CCE" w:rsidP="00025043">
      <w:pPr>
        <w:pStyle w:val="NoSpacing"/>
        <w:numPr>
          <w:ilvl w:val="0"/>
          <w:numId w:val="13"/>
        </w:numPr>
        <w:rPr>
          <w:rFonts w:ascii="Arial" w:hAnsi="Arial" w:cs="Arial"/>
          <w:sz w:val="24"/>
          <w:szCs w:val="24"/>
        </w:rPr>
      </w:pPr>
      <w:r w:rsidRPr="00025043">
        <w:rPr>
          <w:rFonts w:ascii="Arial" w:hAnsi="Arial" w:cs="Arial"/>
          <w:sz w:val="24"/>
          <w:szCs w:val="24"/>
        </w:rPr>
        <w:t>their child arrives punctually and prepared for the school day</w:t>
      </w:r>
      <w:r w:rsidR="009E06BC" w:rsidRPr="00025043">
        <w:rPr>
          <w:rFonts w:ascii="Arial" w:hAnsi="Arial" w:cs="Arial"/>
          <w:sz w:val="24"/>
          <w:szCs w:val="24"/>
        </w:rPr>
        <w:t>;</w:t>
      </w:r>
    </w:p>
    <w:p w14:paraId="3364ACAD" w14:textId="77777777" w:rsidR="00025043" w:rsidRPr="00025043" w:rsidRDefault="00025043" w:rsidP="00025043">
      <w:pPr>
        <w:pStyle w:val="NoSpacing"/>
        <w:ind w:left="720"/>
        <w:rPr>
          <w:rFonts w:ascii="Arial" w:hAnsi="Arial" w:cs="Arial"/>
          <w:sz w:val="24"/>
          <w:szCs w:val="24"/>
        </w:rPr>
      </w:pPr>
    </w:p>
    <w:p w14:paraId="04D2E452" w14:textId="04E05173" w:rsidR="001F5123" w:rsidRDefault="001F5123" w:rsidP="00025043">
      <w:pPr>
        <w:pStyle w:val="NoSpacing"/>
        <w:rPr>
          <w:rFonts w:ascii="Arial" w:hAnsi="Arial" w:cs="Arial"/>
          <w:sz w:val="24"/>
          <w:szCs w:val="24"/>
        </w:rPr>
      </w:pPr>
      <w:r w:rsidRPr="00025043">
        <w:rPr>
          <w:rFonts w:ascii="Arial" w:hAnsi="Arial" w:cs="Arial"/>
          <w:sz w:val="24"/>
          <w:szCs w:val="24"/>
        </w:rPr>
        <w:t>and that they:</w:t>
      </w:r>
    </w:p>
    <w:p w14:paraId="38412949" w14:textId="77777777" w:rsidR="00025043" w:rsidRPr="00025043" w:rsidRDefault="00025043" w:rsidP="00025043">
      <w:pPr>
        <w:pStyle w:val="NoSpacing"/>
        <w:rPr>
          <w:rFonts w:ascii="Arial" w:hAnsi="Arial" w:cs="Arial"/>
          <w:sz w:val="24"/>
          <w:szCs w:val="24"/>
        </w:rPr>
      </w:pPr>
    </w:p>
    <w:p w14:paraId="6704A999" w14:textId="1555F44F" w:rsidR="00243CCE" w:rsidRPr="00025043" w:rsidRDefault="005B1B27" w:rsidP="00025043">
      <w:pPr>
        <w:pStyle w:val="NoSpacing"/>
        <w:numPr>
          <w:ilvl w:val="0"/>
          <w:numId w:val="14"/>
        </w:numPr>
        <w:rPr>
          <w:rFonts w:ascii="Arial" w:hAnsi="Arial" w:cs="Arial"/>
          <w:sz w:val="24"/>
          <w:szCs w:val="24"/>
        </w:rPr>
      </w:pPr>
      <w:r w:rsidRPr="00025043">
        <w:rPr>
          <w:rFonts w:ascii="Arial" w:hAnsi="Arial" w:cs="Arial"/>
          <w:sz w:val="24"/>
          <w:szCs w:val="24"/>
        </w:rPr>
        <w:t>Contact</w:t>
      </w:r>
      <w:r w:rsidR="00243CCE" w:rsidRPr="00025043">
        <w:rPr>
          <w:rFonts w:ascii="Arial" w:hAnsi="Arial" w:cs="Arial"/>
          <w:sz w:val="24"/>
          <w:szCs w:val="24"/>
        </w:rPr>
        <w:t xml:space="preserve"> the school each day if their child is unable to attend due to illness or any other unavoidable circumstance</w:t>
      </w:r>
      <w:r w:rsidR="009E06BC" w:rsidRPr="00025043">
        <w:rPr>
          <w:rFonts w:ascii="Arial" w:hAnsi="Arial" w:cs="Arial"/>
          <w:sz w:val="24"/>
          <w:szCs w:val="24"/>
        </w:rPr>
        <w:t>;</w:t>
      </w:r>
      <w:r w:rsidR="00287375">
        <w:rPr>
          <w:rFonts w:ascii="Arial" w:hAnsi="Arial" w:cs="Arial"/>
          <w:sz w:val="24"/>
          <w:szCs w:val="24"/>
        </w:rPr>
        <w:t xml:space="preserve"> unless they have already notified the school of a 48 hours absence due to sickness or diarrhoea. </w:t>
      </w:r>
    </w:p>
    <w:p w14:paraId="3674DEF6" w14:textId="6A05FF24" w:rsidR="00243CCE" w:rsidRPr="00025043" w:rsidRDefault="00243CCE" w:rsidP="00025043">
      <w:pPr>
        <w:pStyle w:val="NoSpacing"/>
        <w:numPr>
          <w:ilvl w:val="0"/>
          <w:numId w:val="14"/>
        </w:numPr>
        <w:rPr>
          <w:rFonts w:ascii="Arial" w:hAnsi="Arial" w:cs="Arial"/>
          <w:sz w:val="24"/>
          <w:szCs w:val="24"/>
        </w:rPr>
      </w:pPr>
      <w:r w:rsidRPr="00025043">
        <w:rPr>
          <w:rFonts w:ascii="Arial" w:hAnsi="Arial" w:cs="Arial"/>
          <w:sz w:val="24"/>
          <w:szCs w:val="24"/>
        </w:rPr>
        <w:t>Avoid</w:t>
      </w:r>
      <w:r w:rsidR="005B1B27" w:rsidRPr="00025043">
        <w:rPr>
          <w:rFonts w:ascii="Arial" w:hAnsi="Arial" w:cs="Arial"/>
          <w:sz w:val="24"/>
          <w:szCs w:val="24"/>
        </w:rPr>
        <w:t>, wherever possible</w:t>
      </w:r>
      <w:r w:rsidRPr="00025043">
        <w:rPr>
          <w:rFonts w:ascii="Arial" w:hAnsi="Arial" w:cs="Arial"/>
          <w:sz w:val="24"/>
          <w:szCs w:val="24"/>
        </w:rPr>
        <w:t xml:space="preserve"> making medical, dental or other appointments during the school day</w:t>
      </w:r>
      <w:r w:rsidR="009E06BC" w:rsidRPr="00025043">
        <w:rPr>
          <w:rFonts w:ascii="Arial" w:hAnsi="Arial" w:cs="Arial"/>
          <w:sz w:val="24"/>
          <w:szCs w:val="24"/>
        </w:rPr>
        <w:t>;</w:t>
      </w:r>
    </w:p>
    <w:p w14:paraId="3C9A4B4D" w14:textId="77777777" w:rsidR="00243CCE" w:rsidRPr="00025043" w:rsidRDefault="00243CCE" w:rsidP="00025043">
      <w:pPr>
        <w:pStyle w:val="NoSpacing"/>
        <w:numPr>
          <w:ilvl w:val="0"/>
          <w:numId w:val="14"/>
        </w:numPr>
        <w:rPr>
          <w:rFonts w:ascii="Arial" w:hAnsi="Arial" w:cs="Arial"/>
          <w:sz w:val="24"/>
          <w:szCs w:val="24"/>
        </w:rPr>
      </w:pPr>
      <w:r w:rsidRPr="00025043">
        <w:rPr>
          <w:rFonts w:ascii="Arial" w:hAnsi="Arial" w:cs="Arial"/>
          <w:sz w:val="24"/>
          <w:szCs w:val="24"/>
        </w:rPr>
        <w:t>Notify school of any issues that may affect their child’s attendance</w:t>
      </w:r>
      <w:r w:rsidR="009E06BC" w:rsidRPr="00025043">
        <w:rPr>
          <w:rFonts w:ascii="Arial" w:hAnsi="Arial" w:cs="Arial"/>
          <w:sz w:val="24"/>
          <w:szCs w:val="24"/>
        </w:rPr>
        <w:t>; and</w:t>
      </w:r>
    </w:p>
    <w:p w14:paraId="06478AD7" w14:textId="77777777" w:rsidR="00243CCE" w:rsidRPr="00025043" w:rsidRDefault="00243CCE" w:rsidP="00025043">
      <w:pPr>
        <w:pStyle w:val="NoSpacing"/>
        <w:numPr>
          <w:ilvl w:val="0"/>
          <w:numId w:val="14"/>
        </w:numPr>
        <w:rPr>
          <w:rFonts w:ascii="Arial" w:hAnsi="Arial" w:cs="Arial"/>
          <w:sz w:val="24"/>
          <w:szCs w:val="24"/>
        </w:rPr>
      </w:pPr>
      <w:r w:rsidRPr="00025043">
        <w:rPr>
          <w:rFonts w:ascii="Arial" w:hAnsi="Arial" w:cs="Arial"/>
          <w:sz w:val="24"/>
          <w:szCs w:val="24"/>
        </w:rPr>
        <w:t>Advise school immediately of any changes to contact details</w:t>
      </w:r>
      <w:r w:rsidR="009E06BC" w:rsidRPr="00025043">
        <w:rPr>
          <w:rFonts w:ascii="Arial" w:hAnsi="Arial" w:cs="Arial"/>
          <w:sz w:val="24"/>
          <w:szCs w:val="24"/>
        </w:rPr>
        <w:t>.</w:t>
      </w:r>
    </w:p>
    <w:p w14:paraId="01A6009F" w14:textId="77777777" w:rsidR="00243CCE" w:rsidRPr="00025043" w:rsidRDefault="00243CCE" w:rsidP="00025043">
      <w:pPr>
        <w:pStyle w:val="NoSpacing"/>
        <w:rPr>
          <w:rFonts w:ascii="Arial" w:hAnsi="Arial" w:cs="Arial"/>
          <w:sz w:val="24"/>
          <w:szCs w:val="24"/>
        </w:rPr>
      </w:pPr>
    </w:p>
    <w:p w14:paraId="5872952C"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School staff will:</w:t>
      </w:r>
    </w:p>
    <w:p w14:paraId="02F558AA" w14:textId="77777777" w:rsidR="00025043" w:rsidRPr="00025043" w:rsidRDefault="00025043" w:rsidP="00025043">
      <w:pPr>
        <w:pStyle w:val="NoSpacing"/>
        <w:rPr>
          <w:rFonts w:ascii="Arial" w:hAnsi="Arial" w:cs="Arial"/>
          <w:b/>
          <w:sz w:val="24"/>
          <w:szCs w:val="24"/>
        </w:rPr>
      </w:pPr>
    </w:p>
    <w:p w14:paraId="3ED1A8C7" w14:textId="14D710B5"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 xml:space="preserve">Ensure Registers are taken promptly </w:t>
      </w:r>
      <w:r w:rsidR="005B1B27" w:rsidRPr="00025043">
        <w:rPr>
          <w:rFonts w:ascii="Arial" w:hAnsi="Arial" w:cs="Arial"/>
          <w:sz w:val="24"/>
          <w:szCs w:val="24"/>
        </w:rPr>
        <w:t>by</w:t>
      </w:r>
      <w:r w:rsidRPr="00025043">
        <w:rPr>
          <w:rFonts w:ascii="Arial" w:hAnsi="Arial" w:cs="Arial"/>
          <w:sz w:val="24"/>
          <w:szCs w:val="24"/>
        </w:rPr>
        <w:t xml:space="preserve"> </w:t>
      </w:r>
      <w:r w:rsidR="007315A0" w:rsidRPr="00025043">
        <w:rPr>
          <w:rFonts w:ascii="Arial" w:hAnsi="Arial" w:cs="Arial"/>
          <w:sz w:val="24"/>
          <w:szCs w:val="24"/>
        </w:rPr>
        <w:t>9</w:t>
      </w:r>
      <w:r w:rsidRPr="00025043">
        <w:rPr>
          <w:rFonts w:ascii="Arial" w:hAnsi="Arial" w:cs="Arial"/>
          <w:sz w:val="24"/>
          <w:szCs w:val="24"/>
        </w:rPr>
        <w:t xml:space="preserve"> a.m. and again at the </w:t>
      </w:r>
      <w:r w:rsidR="007315A0" w:rsidRPr="00025043">
        <w:rPr>
          <w:rFonts w:ascii="Arial" w:hAnsi="Arial" w:cs="Arial"/>
          <w:sz w:val="24"/>
          <w:szCs w:val="24"/>
        </w:rPr>
        <w:t xml:space="preserve">start </w:t>
      </w:r>
      <w:r w:rsidRPr="00025043">
        <w:rPr>
          <w:rFonts w:ascii="Arial" w:hAnsi="Arial" w:cs="Arial"/>
          <w:sz w:val="24"/>
          <w:szCs w:val="24"/>
        </w:rPr>
        <w:t>of the afternoon session</w:t>
      </w:r>
      <w:r w:rsidR="009E06BC" w:rsidRPr="00025043">
        <w:rPr>
          <w:rFonts w:ascii="Arial" w:hAnsi="Arial" w:cs="Arial"/>
          <w:sz w:val="24"/>
          <w:szCs w:val="24"/>
        </w:rPr>
        <w:t>;</w:t>
      </w:r>
    </w:p>
    <w:p w14:paraId="0C44BFE6" w14:textId="05611AC7"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Contact parents/carers</w:t>
      </w:r>
      <w:r w:rsidR="005B1B27" w:rsidRPr="00025043">
        <w:rPr>
          <w:rFonts w:ascii="Arial" w:hAnsi="Arial" w:cs="Arial"/>
          <w:sz w:val="24"/>
          <w:szCs w:val="24"/>
        </w:rPr>
        <w:t xml:space="preserve"> by telephone</w:t>
      </w:r>
      <w:r w:rsidRPr="00025043">
        <w:rPr>
          <w:rFonts w:ascii="Arial" w:hAnsi="Arial" w:cs="Arial"/>
          <w:sz w:val="24"/>
          <w:szCs w:val="24"/>
        </w:rPr>
        <w:t xml:space="preserve"> when a pupil has failed to arrive at school and where no message explaining absence has been received by </w:t>
      </w:r>
      <w:r w:rsidR="00AB7EDF">
        <w:rPr>
          <w:rFonts w:ascii="Arial" w:hAnsi="Arial" w:cs="Arial"/>
          <w:sz w:val="24"/>
          <w:szCs w:val="24"/>
        </w:rPr>
        <w:t>9:30 am</w:t>
      </w:r>
    </w:p>
    <w:p w14:paraId="448299B8" w14:textId="5D45A203"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 xml:space="preserve">Send </w:t>
      </w:r>
      <w:r w:rsidR="00AB7EDF">
        <w:rPr>
          <w:rFonts w:ascii="Arial" w:hAnsi="Arial" w:cs="Arial"/>
          <w:sz w:val="24"/>
          <w:szCs w:val="24"/>
        </w:rPr>
        <w:t>an email</w:t>
      </w:r>
      <w:r w:rsidRPr="00025043">
        <w:rPr>
          <w:rFonts w:ascii="Arial" w:hAnsi="Arial" w:cs="Arial"/>
          <w:sz w:val="24"/>
          <w:szCs w:val="24"/>
        </w:rPr>
        <w:t xml:space="preserve"> request to parents/carers where a pupil’s absence is unexplained – </w:t>
      </w:r>
      <w:r w:rsidRPr="00025043">
        <w:rPr>
          <w:rFonts w:ascii="Arial" w:hAnsi="Arial" w:cs="Arial"/>
          <w:i/>
          <w:sz w:val="24"/>
          <w:szCs w:val="24"/>
        </w:rPr>
        <w:t>see note below on Authorised and Unauthorised Absence</w:t>
      </w:r>
      <w:r w:rsidR="009E06BC" w:rsidRPr="00025043">
        <w:rPr>
          <w:rFonts w:ascii="Arial" w:hAnsi="Arial" w:cs="Arial"/>
          <w:i/>
          <w:sz w:val="24"/>
          <w:szCs w:val="24"/>
        </w:rPr>
        <w:t>;</w:t>
      </w:r>
    </w:p>
    <w:p w14:paraId="61500667" w14:textId="4DF87A92"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 xml:space="preserve">Provide parents/carers with their child’s percentage </w:t>
      </w:r>
      <w:r w:rsidR="007C0826" w:rsidRPr="00025043">
        <w:rPr>
          <w:rFonts w:ascii="Arial" w:hAnsi="Arial" w:cs="Arial"/>
          <w:sz w:val="24"/>
          <w:szCs w:val="24"/>
        </w:rPr>
        <w:t>attendance at regular intervals;</w:t>
      </w:r>
    </w:p>
    <w:p w14:paraId="56128019" w14:textId="77777777"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Work with parents/carers when there are concerns over a pupil’s lack of regular attendance</w:t>
      </w:r>
      <w:r w:rsidR="009E06BC" w:rsidRPr="00025043">
        <w:rPr>
          <w:rFonts w:ascii="Arial" w:hAnsi="Arial" w:cs="Arial"/>
          <w:sz w:val="24"/>
          <w:szCs w:val="24"/>
        </w:rPr>
        <w:t>;</w:t>
      </w:r>
    </w:p>
    <w:p w14:paraId="1EC92164" w14:textId="77777777"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Notify the Education Welfare Service when a pupil fails to attend school regularly or when a pupil has missed 10 school days or more without permission:</w:t>
      </w:r>
      <w:r w:rsidR="009E06BC" w:rsidRPr="00025043">
        <w:rPr>
          <w:rFonts w:ascii="Arial" w:hAnsi="Arial" w:cs="Arial"/>
          <w:sz w:val="24"/>
          <w:szCs w:val="24"/>
        </w:rPr>
        <w:t xml:space="preserve"> this being a legal requirement; and</w:t>
      </w:r>
    </w:p>
    <w:p w14:paraId="1AC67F20" w14:textId="4171CA6A" w:rsidR="00243CCE" w:rsidRPr="00025043" w:rsidRDefault="00243CCE" w:rsidP="00025043">
      <w:pPr>
        <w:pStyle w:val="NoSpacing"/>
        <w:numPr>
          <w:ilvl w:val="0"/>
          <w:numId w:val="15"/>
        </w:numPr>
        <w:rPr>
          <w:rFonts w:ascii="Arial" w:hAnsi="Arial" w:cs="Arial"/>
          <w:sz w:val="24"/>
          <w:szCs w:val="24"/>
        </w:rPr>
      </w:pPr>
      <w:r w:rsidRPr="00025043">
        <w:rPr>
          <w:rFonts w:ascii="Arial" w:hAnsi="Arial" w:cs="Arial"/>
          <w:sz w:val="24"/>
          <w:szCs w:val="24"/>
        </w:rPr>
        <w:t>Where absences persist then a formal referral should be made to the Education Welfare Service which may result in the issue of a Penalty Notice or prosecution in the Magistrates’ Court</w:t>
      </w:r>
      <w:r w:rsidR="009E06BC" w:rsidRPr="00025043">
        <w:rPr>
          <w:rFonts w:ascii="Arial" w:hAnsi="Arial" w:cs="Arial"/>
          <w:sz w:val="24"/>
          <w:szCs w:val="24"/>
        </w:rPr>
        <w:t>.</w:t>
      </w:r>
    </w:p>
    <w:p w14:paraId="4C07AC11" w14:textId="77777777" w:rsidR="009E06BC" w:rsidRPr="00025043" w:rsidRDefault="009E06BC" w:rsidP="00025043">
      <w:pPr>
        <w:pStyle w:val="NoSpacing"/>
        <w:rPr>
          <w:rFonts w:ascii="Arial" w:hAnsi="Arial" w:cs="Arial"/>
          <w:sz w:val="24"/>
          <w:szCs w:val="24"/>
        </w:rPr>
      </w:pPr>
    </w:p>
    <w:p w14:paraId="5D60DFEA"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Authorised and Unauthorised Absence</w:t>
      </w:r>
    </w:p>
    <w:p w14:paraId="1FA6D461" w14:textId="77777777" w:rsidR="00025043" w:rsidRPr="00025043" w:rsidRDefault="00025043" w:rsidP="00025043">
      <w:pPr>
        <w:pStyle w:val="NoSpacing"/>
        <w:rPr>
          <w:rFonts w:ascii="Arial" w:hAnsi="Arial" w:cs="Arial"/>
          <w:b/>
          <w:sz w:val="24"/>
          <w:szCs w:val="24"/>
        </w:rPr>
      </w:pPr>
    </w:p>
    <w:p w14:paraId="687B08BE" w14:textId="09494E05"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Authorised absence is when the school accepts the explanation offered as satisfactory justification for the absence OR </w:t>
      </w:r>
      <w:r w:rsidR="001F5123" w:rsidRPr="00025043">
        <w:rPr>
          <w:rFonts w:ascii="Arial" w:hAnsi="Arial" w:cs="Arial"/>
          <w:sz w:val="24"/>
          <w:szCs w:val="24"/>
        </w:rPr>
        <w:t xml:space="preserve">when the school considers the circumstances to be highly exceptional and </w:t>
      </w:r>
      <w:r w:rsidRPr="00025043">
        <w:rPr>
          <w:rFonts w:ascii="Arial" w:hAnsi="Arial" w:cs="Arial"/>
          <w:sz w:val="24"/>
          <w:szCs w:val="24"/>
        </w:rPr>
        <w:t>has given approval in advance.</w:t>
      </w:r>
    </w:p>
    <w:p w14:paraId="530B6113" w14:textId="77777777" w:rsidR="00243CCE" w:rsidRPr="00025043" w:rsidRDefault="00243CCE" w:rsidP="00025043">
      <w:pPr>
        <w:pStyle w:val="NoSpacing"/>
        <w:rPr>
          <w:rFonts w:ascii="Arial" w:hAnsi="Arial" w:cs="Arial"/>
          <w:sz w:val="24"/>
          <w:szCs w:val="24"/>
        </w:rPr>
      </w:pPr>
    </w:p>
    <w:p w14:paraId="7697FFFF"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Unauthorised absence </w:t>
      </w:r>
      <w:r w:rsidR="00844AEF" w:rsidRPr="00025043">
        <w:rPr>
          <w:rFonts w:ascii="Arial" w:hAnsi="Arial" w:cs="Arial"/>
          <w:sz w:val="24"/>
          <w:szCs w:val="24"/>
        </w:rPr>
        <w:t>is when school does not accept</w:t>
      </w:r>
      <w:r w:rsidRPr="00025043">
        <w:rPr>
          <w:rFonts w:ascii="Arial" w:hAnsi="Arial" w:cs="Arial"/>
          <w:sz w:val="24"/>
          <w:szCs w:val="24"/>
        </w:rPr>
        <w:t xml:space="preserve"> an explanation as being reasonable justification for the absence, OR when no explanation has been provided despite a written request being sent to parents/carers, OR when the Headteacher has not approved a parent’s/carer’s request for leave of absence.</w:t>
      </w:r>
    </w:p>
    <w:p w14:paraId="4044E1A2" w14:textId="77777777" w:rsidR="00243CCE" w:rsidRPr="00025043" w:rsidRDefault="00243CCE" w:rsidP="00025043">
      <w:pPr>
        <w:pStyle w:val="NoSpacing"/>
        <w:rPr>
          <w:rFonts w:ascii="Arial" w:hAnsi="Arial" w:cs="Arial"/>
          <w:sz w:val="24"/>
          <w:szCs w:val="24"/>
        </w:rPr>
      </w:pPr>
    </w:p>
    <w:p w14:paraId="2D90D167"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Parents/carers should be aware that it is the Headteacher’s decision whether to authorise an absence on not.  In the case of long term or frequent absences due to illness or a medical condition, supporting medical evidence may be requested.  This could be in the form of a date stamped compliment slip from a doctor’s surgery or a </w:t>
      </w:r>
      <w:r w:rsidRPr="00025043">
        <w:rPr>
          <w:rFonts w:ascii="Arial" w:hAnsi="Arial" w:cs="Arial"/>
          <w:sz w:val="24"/>
          <w:szCs w:val="24"/>
        </w:rPr>
        <w:lastRenderedPageBreak/>
        <w:t xml:space="preserve">copy of a prescription.  (Please note that the school is not asking any parent to incur a charge for such information and </w:t>
      </w:r>
      <w:r w:rsidR="009E06BC" w:rsidRPr="00025043">
        <w:rPr>
          <w:rFonts w:ascii="Arial" w:hAnsi="Arial" w:cs="Arial"/>
          <w:sz w:val="24"/>
          <w:szCs w:val="24"/>
        </w:rPr>
        <w:t>will not be liable for any cost.</w:t>
      </w:r>
      <w:r w:rsidRPr="00025043">
        <w:rPr>
          <w:rFonts w:ascii="Arial" w:hAnsi="Arial" w:cs="Arial"/>
          <w:sz w:val="24"/>
          <w:szCs w:val="24"/>
        </w:rPr>
        <w:t>)</w:t>
      </w:r>
    </w:p>
    <w:p w14:paraId="27BE362F" w14:textId="77777777" w:rsidR="00243CCE" w:rsidRPr="00025043" w:rsidRDefault="00243CCE" w:rsidP="00025043">
      <w:pPr>
        <w:pStyle w:val="NoSpacing"/>
        <w:rPr>
          <w:rFonts w:ascii="Arial" w:hAnsi="Arial" w:cs="Arial"/>
          <w:sz w:val="24"/>
          <w:szCs w:val="24"/>
        </w:rPr>
      </w:pPr>
    </w:p>
    <w:p w14:paraId="473173C7"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Punctuality/Lateness</w:t>
      </w:r>
    </w:p>
    <w:p w14:paraId="5E2E468F" w14:textId="77777777" w:rsidR="00025043" w:rsidRPr="00025043" w:rsidRDefault="00025043" w:rsidP="00025043">
      <w:pPr>
        <w:pStyle w:val="NoSpacing"/>
        <w:rPr>
          <w:rFonts w:ascii="Arial" w:hAnsi="Arial" w:cs="Arial"/>
          <w:b/>
          <w:sz w:val="24"/>
          <w:szCs w:val="24"/>
        </w:rPr>
      </w:pPr>
    </w:p>
    <w:p w14:paraId="3055B411" w14:textId="77777777" w:rsidR="00025043" w:rsidRDefault="00243CCE" w:rsidP="00025043">
      <w:pPr>
        <w:pStyle w:val="NoSpacing"/>
        <w:rPr>
          <w:rFonts w:ascii="Arial" w:hAnsi="Arial" w:cs="Arial"/>
          <w:sz w:val="24"/>
          <w:szCs w:val="24"/>
        </w:rPr>
      </w:pPr>
      <w:r w:rsidRPr="00025043">
        <w:rPr>
          <w:rFonts w:ascii="Arial" w:hAnsi="Arial" w:cs="Arial"/>
          <w:sz w:val="24"/>
          <w:szCs w:val="24"/>
        </w:rPr>
        <w:t>It is crucial that pupils arrive at school on time for registration at the beginning of the day.  Lateness into school causes disruption to that individual’s learning and to that of other pupils in the class.  It is paramount</w:t>
      </w:r>
      <w:r w:rsidR="0062107B" w:rsidRPr="00025043">
        <w:rPr>
          <w:rFonts w:ascii="Arial" w:hAnsi="Arial" w:cs="Arial"/>
          <w:sz w:val="24"/>
          <w:szCs w:val="24"/>
        </w:rPr>
        <w:t>,</w:t>
      </w:r>
      <w:r w:rsidRPr="00025043">
        <w:rPr>
          <w:rFonts w:ascii="Arial" w:hAnsi="Arial" w:cs="Arial"/>
          <w:sz w:val="24"/>
          <w:szCs w:val="24"/>
        </w:rPr>
        <w:t xml:space="preserve"> therefore</w:t>
      </w:r>
      <w:r w:rsidR="0062107B" w:rsidRPr="00025043">
        <w:rPr>
          <w:rFonts w:ascii="Arial" w:hAnsi="Arial" w:cs="Arial"/>
          <w:sz w:val="24"/>
          <w:szCs w:val="24"/>
        </w:rPr>
        <w:t>,</w:t>
      </w:r>
      <w:r w:rsidRPr="00025043">
        <w:rPr>
          <w:rFonts w:ascii="Arial" w:hAnsi="Arial" w:cs="Arial"/>
          <w:sz w:val="24"/>
          <w:szCs w:val="24"/>
        </w:rPr>
        <w:t xml:space="preserve"> that all pupils arrive at school on time.  The school site is open </w:t>
      </w:r>
      <w:r w:rsidR="005B1B27" w:rsidRPr="00025043">
        <w:rPr>
          <w:rFonts w:ascii="Arial" w:hAnsi="Arial" w:cs="Arial"/>
          <w:sz w:val="24"/>
          <w:szCs w:val="24"/>
        </w:rPr>
        <w:t>from</w:t>
      </w:r>
      <w:r w:rsidRPr="00025043">
        <w:rPr>
          <w:rFonts w:ascii="Arial" w:hAnsi="Arial" w:cs="Arial"/>
          <w:sz w:val="24"/>
          <w:szCs w:val="24"/>
        </w:rPr>
        <w:t xml:space="preserve"> </w:t>
      </w:r>
      <w:r w:rsidR="005B1B27" w:rsidRPr="00025043">
        <w:rPr>
          <w:rFonts w:ascii="Arial" w:hAnsi="Arial" w:cs="Arial"/>
          <w:sz w:val="24"/>
          <w:szCs w:val="24"/>
        </w:rPr>
        <w:t>7</w:t>
      </w:r>
      <w:r w:rsidR="007C0826" w:rsidRPr="00025043">
        <w:rPr>
          <w:rFonts w:ascii="Arial" w:hAnsi="Arial" w:cs="Arial"/>
          <w:sz w:val="24"/>
          <w:szCs w:val="24"/>
        </w:rPr>
        <w:t>.</w:t>
      </w:r>
      <w:r w:rsidR="005B1B27" w:rsidRPr="00025043">
        <w:rPr>
          <w:rFonts w:ascii="Arial" w:hAnsi="Arial" w:cs="Arial"/>
          <w:sz w:val="24"/>
          <w:szCs w:val="24"/>
        </w:rPr>
        <w:t>30</w:t>
      </w:r>
      <w:r w:rsidRPr="00025043">
        <w:rPr>
          <w:rFonts w:ascii="Arial" w:hAnsi="Arial" w:cs="Arial"/>
          <w:sz w:val="24"/>
          <w:szCs w:val="24"/>
        </w:rPr>
        <w:t xml:space="preserve"> a.m. and the school building opens at </w:t>
      </w:r>
      <w:r w:rsidR="007C0826" w:rsidRPr="00025043">
        <w:rPr>
          <w:rFonts w:ascii="Arial" w:hAnsi="Arial" w:cs="Arial"/>
          <w:sz w:val="24"/>
          <w:szCs w:val="24"/>
        </w:rPr>
        <w:t>8.</w:t>
      </w:r>
      <w:r w:rsidR="005B1B27" w:rsidRPr="00025043">
        <w:rPr>
          <w:rFonts w:ascii="Arial" w:hAnsi="Arial" w:cs="Arial"/>
          <w:sz w:val="24"/>
          <w:szCs w:val="24"/>
        </w:rPr>
        <w:t>4</w:t>
      </w:r>
      <w:r w:rsidR="007C0826" w:rsidRPr="00025043">
        <w:rPr>
          <w:rFonts w:ascii="Arial" w:hAnsi="Arial" w:cs="Arial"/>
          <w:sz w:val="24"/>
          <w:szCs w:val="24"/>
        </w:rPr>
        <w:t xml:space="preserve">0 a.m. </w:t>
      </w:r>
      <w:r w:rsidR="005B1B27" w:rsidRPr="00025043">
        <w:rPr>
          <w:rFonts w:ascii="Arial" w:hAnsi="Arial" w:cs="Arial"/>
          <w:sz w:val="24"/>
          <w:szCs w:val="24"/>
        </w:rPr>
        <w:t xml:space="preserve">for Key Stage 1 and 8:45 am for Foundation Stage 2.  </w:t>
      </w:r>
    </w:p>
    <w:p w14:paraId="3BB8E6FE" w14:textId="77777777" w:rsidR="00025043" w:rsidRDefault="00025043" w:rsidP="00025043">
      <w:pPr>
        <w:pStyle w:val="NoSpacing"/>
        <w:rPr>
          <w:rFonts w:ascii="Arial" w:hAnsi="Arial" w:cs="Arial"/>
          <w:sz w:val="24"/>
          <w:szCs w:val="24"/>
        </w:rPr>
      </w:pPr>
    </w:p>
    <w:p w14:paraId="4F3376CE" w14:textId="26FC6667" w:rsidR="00243CCE" w:rsidRPr="00025043" w:rsidRDefault="005B1B27" w:rsidP="00025043">
      <w:pPr>
        <w:pStyle w:val="NoSpacing"/>
        <w:rPr>
          <w:rFonts w:ascii="Arial" w:hAnsi="Arial" w:cs="Arial"/>
          <w:sz w:val="24"/>
          <w:szCs w:val="24"/>
        </w:rPr>
      </w:pPr>
      <w:r w:rsidRPr="00025043">
        <w:rPr>
          <w:rFonts w:ascii="Arial" w:hAnsi="Arial" w:cs="Arial"/>
          <w:sz w:val="24"/>
          <w:szCs w:val="24"/>
        </w:rPr>
        <w:t xml:space="preserve">The morning session for Robin (Foundation 1) starts at 8:30 am. </w:t>
      </w:r>
      <w:r w:rsidR="007C0826" w:rsidRPr="00025043">
        <w:rPr>
          <w:rFonts w:ascii="Arial" w:hAnsi="Arial" w:cs="Arial"/>
          <w:sz w:val="24"/>
          <w:szCs w:val="24"/>
        </w:rPr>
        <w:t xml:space="preserve">Exceptions to this would be for </w:t>
      </w:r>
      <w:r w:rsidR="00AB7EDF">
        <w:rPr>
          <w:rFonts w:ascii="Arial" w:hAnsi="Arial" w:cs="Arial"/>
          <w:sz w:val="24"/>
          <w:szCs w:val="24"/>
        </w:rPr>
        <w:t>the</w:t>
      </w:r>
      <w:r w:rsidRPr="00025043">
        <w:rPr>
          <w:rFonts w:ascii="Arial" w:hAnsi="Arial" w:cs="Arial"/>
          <w:sz w:val="24"/>
          <w:szCs w:val="24"/>
        </w:rPr>
        <w:t xml:space="preserve"> Rise and Shine Club</w:t>
      </w:r>
      <w:r w:rsidR="00AB7EDF">
        <w:rPr>
          <w:rFonts w:ascii="Arial" w:hAnsi="Arial" w:cs="Arial"/>
          <w:sz w:val="24"/>
          <w:szCs w:val="24"/>
        </w:rPr>
        <w:t xml:space="preserve">, when children </w:t>
      </w:r>
      <w:r w:rsidRPr="00025043">
        <w:rPr>
          <w:rFonts w:ascii="Arial" w:hAnsi="Arial" w:cs="Arial"/>
          <w:sz w:val="24"/>
          <w:szCs w:val="24"/>
        </w:rPr>
        <w:t>can</w:t>
      </w:r>
      <w:r w:rsidR="007C0826" w:rsidRPr="00025043">
        <w:rPr>
          <w:rFonts w:ascii="Arial" w:hAnsi="Arial" w:cs="Arial"/>
          <w:sz w:val="24"/>
          <w:szCs w:val="24"/>
        </w:rPr>
        <w:t xml:space="preserve"> enter the s</w:t>
      </w:r>
      <w:r w:rsidRPr="00025043">
        <w:rPr>
          <w:rFonts w:ascii="Arial" w:hAnsi="Arial" w:cs="Arial"/>
          <w:sz w:val="24"/>
          <w:szCs w:val="24"/>
        </w:rPr>
        <w:t>chool</w:t>
      </w:r>
      <w:r w:rsidR="007C0826" w:rsidRPr="00025043">
        <w:rPr>
          <w:rFonts w:ascii="Arial" w:hAnsi="Arial" w:cs="Arial"/>
          <w:sz w:val="24"/>
          <w:szCs w:val="24"/>
        </w:rPr>
        <w:t xml:space="preserve"> through </w:t>
      </w:r>
      <w:r w:rsidRPr="00025043">
        <w:rPr>
          <w:rFonts w:ascii="Arial" w:hAnsi="Arial" w:cs="Arial"/>
          <w:sz w:val="24"/>
          <w:szCs w:val="24"/>
        </w:rPr>
        <w:t>the main school door from 7:30 am</w:t>
      </w:r>
      <w:r w:rsidR="007C0826" w:rsidRPr="00025043">
        <w:rPr>
          <w:rFonts w:ascii="Arial" w:hAnsi="Arial" w:cs="Arial"/>
          <w:sz w:val="24"/>
          <w:szCs w:val="24"/>
        </w:rPr>
        <w:t>.</w:t>
      </w:r>
    </w:p>
    <w:p w14:paraId="04618AB1" w14:textId="77777777" w:rsidR="00243CCE" w:rsidRPr="00025043" w:rsidRDefault="00243CCE" w:rsidP="00025043">
      <w:pPr>
        <w:pStyle w:val="NoSpacing"/>
        <w:rPr>
          <w:rFonts w:ascii="Arial" w:hAnsi="Arial" w:cs="Arial"/>
          <w:sz w:val="24"/>
          <w:szCs w:val="24"/>
        </w:rPr>
      </w:pPr>
    </w:p>
    <w:p w14:paraId="2D125137" w14:textId="6C9218DC"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Registration takes place at </w:t>
      </w:r>
      <w:r w:rsidR="005B1B27" w:rsidRPr="00025043">
        <w:rPr>
          <w:rFonts w:ascii="Arial" w:hAnsi="Arial" w:cs="Arial"/>
          <w:sz w:val="24"/>
          <w:szCs w:val="24"/>
        </w:rPr>
        <w:t>8:50 – 9:00</w:t>
      </w:r>
      <w:r w:rsidRPr="00025043">
        <w:rPr>
          <w:rFonts w:ascii="Arial" w:hAnsi="Arial" w:cs="Arial"/>
          <w:sz w:val="24"/>
          <w:szCs w:val="24"/>
        </w:rPr>
        <w:t xml:space="preserve"> a.m. and pupils who arrive after that time will be recorded as late to school</w:t>
      </w:r>
      <w:r w:rsidR="009E06BC" w:rsidRPr="00025043">
        <w:rPr>
          <w:rFonts w:ascii="Arial" w:hAnsi="Arial" w:cs="Arial"/>
          <w:sz w:val="24"/>
          <w:szCs w:val="24"/>
        </w:rPr>
        <w:t>.</w:t>
      </w:r>
    </w:p>
    <w:p w14:paraId="32C26533" w14:textId="7D2A290E"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Registers close at </w:t>
      </w:r>
      <w:r w:rsidR="0080358F" w:rsidRPr="00025043">
        <w:rPr>
          <w:rFonts w:ascii="Arial" w:hAnsi="Arial" w:cs="Arial"/>
          <w:sz w:val="24"/>
          <w:szCs w:val="24"/>
        </w:rPr>
        <w:t>9.30</w:t>
      </w:r>
      <w:r w:rsidRPr="00025043">
        <w:rPr>
          <w:rFonts w:ascii="Arial" w:hAnsi="Arial" w:cs="Arial"/>
          <w:sz w:val="24"/>
          <w:szCs w:val="24"/>
        </w:rPr>
        <w:t xml:space="preserve"> a.m. and after this lateness is recorded as an unauthorised absence (This could lead to formal legal action by the local authority if the problem persists)</w:t>
      </w:r>
      <w:r w:rsidR="009E06BC" w:rsidRPr="00025043">
        <w:rPr>
          <w:rFonts w:ascii="Arial" w:hAnsi="Arial" w:cs="Arial"/>
          <w:sz w:val="24"/>
          <w:szCs w:val="24"/>
        </w:rPr>
        <w:t>.</w:t>
      </w:r>
    </w:p>
    <w:p w14:paraId="66B13489" w14:textId="5C42BE34" w:rsidR="00243CCE" w:rsidRPr="00025043" w:rsidRDefault="00243CCE" w:rsidP="00025043">
      <w:pPr>
        <w:pStyle w:val="NoSpacing"/>
        <w:rPr>
          <w:rFonts w:ascii="Arial" w:hAnsi="Arial" w:cs="Arial"/>
          <w:sz w:val="24"/>
          <w:szCs w:val="24"/>
        </w:rPr>
      </w:pPr>
      <w:r w:rsidRPr="00025043">
        <w:rPr>
          <w:rFonts w:ascii="Arial" w:hAnsi="Arial" w:cs="Arial"/>
          <w:sz w:val="24"/>
          <w:szCs w:val="24"/>
        </w:rPr>
        <w:t>Persistent lateness by a pupil will initially be followed up by school staff and, if not resolved, will be referred to the Education Welfare Service.</w:t>
      </w:r>
    </w:p>
    <w:p w14:paraId="0787A710" w14:textId="79B240E8" w:rsidR="001F5123" w:rsidRPr="00025043" w:rsidRDefault="001F5123" w:rsidP="00025043">
      <w:pPr>
        <w:pStyle w:val="NoSpacing"/>
        <w:rPr>
          <w:rFonts w:ascii="Arial" w:hAnsi="Arial" w:cs="Arial"/>
          <w:sz w:val="24"/>
          <w:szCs w:val="24"/>
        </w:rPr>
      </w:pPr>
      <w:r w:rsidRPr="00025043">
        <w:rPr>
          <w:rFonts w:ascii="Arial" w:hAnsi="Arial" w:cs="Arial"/>
          <w:sz w:val="24"/>
          <w:szCs w:val="24"/>
        </w:rPr>
        <w:t>A letter will be issued to parents following four late entries in the register.</w:t>
      </w:r>
    </w:p>
    <w:p w14:paraId="2D07AE23" w14:textId="77777777" w:rsidR="00012A9B" w:rsidRPr="00025043" w:rsidRDefault="00012A9B" w:rsidP="00025043">
      <w:pPr>
        <w:pStyle w:val="NoSpacing"/>
        <w:rPr>
          <w:rFonts w:ascii="Arial" w:hAnsi="Arial" w:cs="Arial"/>
          <w:sz w:val="24"/>
          <w:szCs w:val="24"/>
        </w:rPr>
      </w:pPr>
    </w:p>
    <w:p w14:paraId="1AB0366E"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Pupils Leaving During the School Day</w:t>
      </w:r>
    </w:p>
    <w:p w14:paraId="3F8263E2" w14:textId="77777777" w:rsidR="00025043" w:rsidRPr="00025043" w:rsidRDefault="00025043" w:rsidP="00025043">
      <w:pPr>
        <w:pStyle w:val="NoSpacing"/>
        <w:rPr>
          <w:rFonts w:ascii="Arial" w:hAnsi="Arial" w:cs="Arial"/>
          <w:b/>
          <w:sz w:val="24"/>
          <w:szCs w:val="24"/>
        </w:rPr>
      </w:pPr>
    </w:p>
    <w:p w14:paraId="7524D8E6"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Pupils are not allowed to leave the premises without prior permission from the school.</w:t>
      </w:r>
    </w:p>
    <w:p w14:paraId="21A1DF93" w14:textId="4EA5BD18" w:rsidR="00243CCE" w:rsidRPr="00025043" w:rsidRDefault="00243CCE" w:rsidP="00025043">
      <w:pPr>
        <w:pStyle w:val="NoSpacing"/>
        <w:rPr>
          <w:rFonts w:ascii="Arial" w:hAnsi="Arial" w:cs="Arial"/>
          <w:sz w:val="24"/>
          <w:szCs w:val="24"/>
        </w:rPr>
      </w:pPr>
      <w:r w:rsidRPr="00025043">
        <w:rPr>
          <w:rFonts w:ascii="Arial" w:hAnsi="Arial" w:cs="Arial"/>
          <w:sz w:val="24"/>
          <w:szCs w:val="24"/>
        </w:rPr>
        <w:t>Parents</w:t>
      </w:r>
      <w:r w:rsidR="005B1B27" w:rsidRPr="00025043">
        <w:rPr>
          <w:rFonts w:ascii="Arial" w:hAnsi="Arial" w:cs="Arial"/>
          <w:sz w:val="24"/>
          <w:szCs w:val="24"/>
        </w:rPr>
        <w:t>/</w:t>
      </w:r>
      <w:r w:rsidRPr="00025043">
        <w:rPr>
          <w:rFonts w:ascii="Arial" w:hAnsi="Arial" w:cs="Arial"/>
          <w:sz w:val="24"/>
          <w:szCs w:val="24"/>
        </w:rPr>
        <w:t>carers should arrange medical, dental and other appointments outside of school time unless it is an emergency. Parents/carers are requested to confirm in writing the reason for any planned absence, the time of leaving and the expected return time</w:t>
      </w:r>
      <w:r w:rsidR="00A96A56" w:rsidRPr="00025043">
        <w:rPr>
          <w:rFonts w:ascii="Arial" w:hAnsi="Arial" w:cs="Arial"/>
          <w:sz w:val="24"/>
          <w:szCs w:val="24"/>
        </w:rPr>
        <w:t>.</w:t>
      </w:r>
    </w:p>
    <w:p w14:paraId="5A0AD328" w14:textId="75B33633"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Pupils must be </w:t>
      </w:r>
      <w:r w:rsidR="00AB7EDF">
        <w:rPr>
          <w:rFonts w:ascii="Arial" w:hAnsi="Arial" w:cs="Arial"/>
          <w:sz w:val="24"/>
          <w:szCs w:val="24"/>
        </w:rPr>
        <w:t>checked</w:t>
      </w:r>
      <w:r w:rsidRPr="00025043">
        <w:rPr>
          <w:rFonts w:ascii="Arial" w:hAnsi="Arial" w:cs="Arial"/>
          <w:sz w:val="24"/>
          <w:szCs w:val="24"/>
        </w:rPr>
        <w:t xml:space="preserve"> out at </w:t>
      </w:r>
      <w:r w:rsidR="0080358F" w:rsidRPr="00025043">
        <w:rPr>
          <w:rFonts w:ascii="Arial" w:hAnsi="Arial" w:cs="Arial"/>
          <w:sz w:val="24"/>
          <w:szCs w:val="24"/>
        </w:rPr>
        <w:t xml:space="preserve">the </w:t>
      </w:r>
      <w:r w:rsidRPr="00025043">
        <w:rPr>
          <w:rFonts w:ascii="Arial" w:hAnsi="Arial" w:cs="Arial"/>
          <w:sz w:val="24"/>
          <w:szCs w:val="24"/>
        </w:rPr>
        <w:t xml:space="preserve">School Office on leaving the school and </w:t>
      </w:r>
      <w:r w:rsidR="00AB7EDF">
        <w:rPr>
          <w:rFonts w:ascii="Arial" w:hAnsi="Arial" w:cs="Arial"/>
          <w:sz w:val="24"/>
          <w:szCs w:val="24"/>
        </w:rPr>
        <w:t>checked</w:t>
      </w:r>
      <w:r w:rsidRPr="00025043">
        <w:rPr>
          <w:rFonts w:ascii="Arial" w:hAnsi="Arial" w:cs="Arial"/>
          <w:sz w:val="24"/>
          <w:szCs w:val="24"/>
        </w:rPr>
        <w:t xml:space="preserve"> back in on their return</w:t>
      </w:r>
      <w:r w:rsidR="00A96A56" w:rsidRPr="00025043">
        <w:rPr>
          <w:rFonts w:ascii="Arial" w:hAnsi="Arial" w:cs="Arial"/>
          <w:sz w:val="24"/>
          <w:szCs w:val="24"/>
        </w:rPr>
        <w:t>.</w:t>
      </w:r>
    </w:p>
    <w:p w14:paraId="6C538DAE" w14:textId="496AF049"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When a pupil is being collected from school, parents/carers are requested to report to </w:t>
      </w:r>
      <w:r w:rsidR="0080358F" w:rsidRPr="00025043">
        <w:rPr>
          <w:rFonts w:ascii="Arial" w:hAnsi="Arial" w:cs="Arial"/>
          <w:sz w:val="24"/>
          <w:szCs w:val="24"/>
        </w:rPr>
        <w:t xml:space="preserve">the </w:t>
      </w:r>
      <w:r w:rsidRPr="00025043">
        <w:rPr>
          <w:rFonts w:ascii="Arial" w:hAnsi="Arial" w:cs="Arial"/>
          <w:sz w:val="24"/>
          <w:szCs w:val="24"/>
        </w:rPr>
        <w:t>School Office before the pupil is allowed to leave the site</w:t>
      </w:r>
      <w:r w:rsidR="00A96A56" w:rsidRPr="00025043">
        <w:rPr>
          <w:rFonts w:ascii="Arial" w:hAnsi="Arial" w:cs="Arial"/>
          <w:sz w:val="24"/>
          <w:szCs w:val="24"/>
        </w:rPr>
        <w:t>.</w:t>
      </w:r>
    </w:p>
    <w:p w14:paraId="31D6B2A8" w14:textId="5BD9EF73"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If a pupil leaves the school site without permission their parents/carers will be contacted. Should the school be unable to </w:t>
      </w:r>
      <w:r w:rsidR="002B4475" w:rsidRPr="00025043">
        <w:rPr>
          <w:rFonts w:ascii="Arial" w:hAnsi="Arial" w:cs="Arial"/>
          <w:sz w:val="24"/>
          <w:szCs w:val="24"/>
        </w:rPr>
        <w:t>contact</w:t>
      </w:r>
      <w:r w:rsidRPr="00025043">
        <w:rPr>
          <w:rFonts w:ascii="Arial" w:hAnsi="Arial" w:cs="Arial"/>
          <w:sz w:val="24"/>
          <w:szCs w:val="24"/>
        </w:rPr>
        <w:t xml:space="preserve"> the family it may be appropriate, in certain circumstances, to contact the Police and register the pupil as a missing pe</w:t>
      </w:r>
      <w:r w:rsidR="00A96A56" w:rsidRPr="00025043">
        <w:rPr>
          <w:rFonts w:ascii="Arial" w:hAnsi="Arial" w:cs="Arial"/>
          <w:sz w:val="24"/>
          <w:szCs w:val="24"/>
        </w:rPr>
        <w:t xml:space="preserve">rson or contact </w:t>
      </w:r>
      <w:r w:rsidR="00F9608E">
        <w:rPr>
          <w:rFonts w:ascii="Arial" w:hAnsi="Arial" w:cs="Arial"/>
          <w:sz w:val="24"/>
          <w:szCs w:val="24"/>
        </w:rPr>
        <w:t>Children’s</w:t>
      </w:r>
      <w:r w:rsidR="00A96A56" w:rsidRPr="00025043">
        <w:rPr>
          <w:rFonts w:ascii="Arial" w:hAnsi="Arial" w:cs="Arial"/>
          <w:sz w:val="24"/>
          <w:szCs w:val="24"/>
        </w:rPr>
        <w:t xml:space="preserve"> Services.</w:t>
      </w:r>
    </w:p>
    <w:p w14:paraId="1490A70F" w14:textId="77777777" w:rsidR="00012A9B" w:rsidRPr="00025043" w:rsidRDefault="00012A9B" w:rsidP="00025043">
      <w:pPr>
        <w:pStyle w:val="NoSpacing"/>
        <w:rPr>
          <w:rFonts w:ascii="Arial" w:hAnsi="Arial" w:cs="Arial"/>
          <w:sz w:val="24"/>
          <w:szCs w:val="24"/>
        </w:rPr>
      </w:pPr>
    </w:p>
    <w:p w14:paraId="0C659DA1" w14:textId="77777777" w:rsidR="00243CCE" w:rsidRDefault="00243CCE" w:rsidP="00025043">
      <w:pPr>
        <w:pStyle w:val="NoSpacing"/>
        <w:rPr>
          <w:rFonts w:ascii="Arial" w:hAnsi="Arial" w:cs="Arial"/>
          <w:b/>
          <w:sz w:val="24"/>
          <w:szCs w:val="24"/>
        </w:rPr>
      </w:pPr>
      <w:r w:rsidRPr="00025043">
        <w:rPr>
          <w:rFonts w:ascii="Arial" w:hAnsi="Arial" w:cs="Arial"/>
          <w:b/>
          <w:sz w:val="24"/>
          <w:szCs w:val="24"/>
        </w:rPr>
        <w:t>Term Time Leave of Absence</w:t>
      </w:r>
    </w:p>
    <w:p w14:paraId="083EA521" w14:textId="77777777" w:rsidR="00025043" w:rsidRPr="00025043" w:rsidRDefault="00025043" w:rsidP="00025043">
      <w:pPr>
        <w:pStyle w:val="NoSpacing"/>
        <w:rPr>
          <w:rFonts w:ascii="Arial" w:hAnsi="Arial" w:cs="Arial"/>
          <w:b/>
          <w:sz w:val="24"/>
          <w:szCs w:val="24"/>
        </w:rPr>
      </w:pPr>
    </w:p>
    <w:p w14:paraId="315CDF4A" w14:textId="1DAA26ED" w:rsidR="00243CCE" w:rsidRPr="00025043" w:rsidRDefault="00AB7EDF" w:rsidP="00025043">
      <w:pPr>
        <w:pStyle w:val="NoSpacing"/>
        <w:rPr>
          <w:rFonts w:ascii="Arial" w:hAnsi="Arial" w:cs="Arial"/>
          <w:sz w:val="24"/>
          <w:szCs w:val="24"/>
        </w:rPr>
      </w:pPr>
      <w:r>
        <w:rPr>
          <w:rFonts w:ascii="Arial" w:hAnsi="Arial" w:cs="Arial"/>
          <w:sz w:val="24"/>
          <w:szCs w:val="24"/>
        </w:rPr>
        <w:t>We</w:t>
      </w:r>
      <w:r w:rsidR="001F5123" w:rsidRPr="00025043">
        <w:rPr>
          <w:rFonts w:ascii="Arial" w:hAnsi="Arial" w:cs="Arial"/>
          <w:sz w:val="24"/>
          <w:szCs w:val="24"/>
        </w:rPr>
        <w:t xml:space="preserve"> actively discourage term time absence</w:t>
      </w:r>
      <w:r w:rsidR="00243CCE" w:rsidRPr="00025043">
        <w:rPr>
          <w:rFonts w:ascii="Arial" w:hAnsi="Arial" w:cs="Arial"/>
          <w:sz w:val="24"/>
          <w:szCs w:val="24"/>
        </w:rPr>
        <w:t xml:space="preserve">.  Our purpose is to ensure pupils achieve their </w:t>
      </w:r>
      <w:r w:rsidR="00261ED8" w:rsidRPr="00025043">
        <w:rPr>
          <w:rFonts w:ascii="Arial" w:hAnsi="Arial" w:cs="Arial"/>
          <w:sz w:val="24"/>
          <w:szCs w:val="24"/>
        </w:rPr>
        <w:t xml:space="preserve">innate </w:t>
      </w:r>
      <w:r w:rsidR="00243CCE" w:rsidRPr="00025043">
        <w:rPr>
          <w:rFonts w:ascii="Arial" w:hAnsi="Arial" w:cs="Arial"/>
          <w:sz w:val="24"/>
          <w:szCs w:val="24"/>
        </w:rPr>
        <w:t xml:space="preserve">potential and there is a clear link between poor attendance and underachievement.  However, we also recognise that there may be occasions when a parent/carer considers there are extenuating or compassionate reasons for such absence.  </w:t>
      </w:r>
      <w:r w:rsidR="00844AEF" w:rsidRPr="00025043">
        <w:rPr>
          <w:rFonts w:ascii="Arial" w:hAnsi="Arial" w:cs="Arial"/>
          <w:sz w:val="24"/>
          <w:szCs w:val="24"/>
        </w:rPr>
        <w:t>The law has removed the right for school</w:t>
      </w:r>
      <w:r w:rsidR="00261ED8" w:rsidRPr="00025043">
        <w:rPr>
          <w:rFonts w:ascii="Arial" w:hAnsi="Arial" w:cs="Arial"/>
          <w:sz w:val="24"/>
          <w:szCs w:val="24"/>
        </w:rPr>
        <w:t>s</w:t>
      </w:r>
      <w:r w:rsidR="00844AEF" w:rsidRPr="00025043">
        <w:rPr>
          <w:rFonts w:ascii="Arial" w:hAnsi="Arial" w:cs="Arial"/>
          <w:sz w:val="24"/>
          <w:szCs w:val="24"/>
        </w:rPr>
        <w:t xml:space="preserve"> to grant up to 10 days’ leave of absence in special circumstances for the purposes of a family holiday and there is no automatic right to take any leave or holiday in term time.  </w:t>
      </w:r>
      <w:r w:rsidR="00243CCE" w:rsidRPr="00025043">
        <w:rPr>
          <w:rFonts w:ascii="Arial" w:hAnsi="Arial" w:cs="Arial"/>
          <w:sz w:val="24"/>
          <w:szCs w:val="24"/>
        </w:rPr>
        <w:t xml:space="preserve">As outlined in the </w:t>
      </w:r>
      <w:r w:rsidR="00243CCE" w:rsidRPr="00025043">
        <w:rPr>
          <w:rFonts w:ascii="Arial" w:hAnsi="Arial" w:cs="Arial"/>
          <w:sz w:val="24"/>
          <w:szCs w:val="24"/>
        </w:rPr>
        <w:lastRenderedPageBreak/>
        <w:t>Education (Pupil Registration) (England) (Amendment) Regulations 2013, the Headteacher can only grant leave of absence if the circumstances are considered ‘exceptional’ in which case the pupil’s absence will be authorised.</w:t>
      </w:r>
      <w:r w:rsidR="001F5123" w:rsidRPr="00025043">
        <w:rPr>
          <w:rFonts w:ascii="Arial" w:hAnsi="Arial" w:cs="Arial"/>
          <w:sz w:val="24"/>
          <w:szCs w:val="24"/>
        </w:rPr>
        <w:t xml:space="preserve"> </w:t>
      </w:r>
    </w:p>
    <w:p w14:paraId="52EEDD64" w14:textId="77777777" w:rsidR="00243CCE" w:rsidRPr="00025043" w:rsidRDefault="00243CCE" w:rsidP="00025043">
      <w:pPr>
        <w:pStyle w:val="NoSpacing"/>
        <w:rPr>
          <w:rFonts w:ascii="Arial" w:hAnsi="Arial" w:cs="Arial"/>
          <w:sz w:val="24"/>
          <w:szCs w:val="24"/>
        </w:rPr>
      </w:pPr>
    </w:p>
    <w:p w14:paraId="30B0386B" w14:textId="77777777" w:rsidR="00243CCE" w:rsidRDefault="00243CCE" w:rsidP="00025043">
      <w:pPr>
        <w:pStyle w:val="NoSpacing"/>
        <w:rPr>
          <w:rFonts w:ascii="Arial" w:hAnsi="Arial" w:cs="Arial"/>
          <w:sz w:val="24"/>
          <w:szCs w:val="24"/>
        </w:rPr>
      </w:pPr>
      <w:r w:rsidRPr="00025043">
        <w:rPr>
          <w:rFonts w:ascii="Arial" w:hAnsi="Arial" w:cs="Arial"/>
          <w:sz w:val="24"/>
          <w:szCs w:val="24"/>
        </w:rPr>
        <w:t>The school holiday dates, INSET days and other important dates are published on the school’s website and parents/carers are asked to note these when planning holidays and family events.  If there are exceptional reasons for requesting leave of absence during term time, the following procedures will apply:</w:t>
      </w:r>
    </w:p>
    <w:p w14:paraId="093C840A" w14:textId="77777777" w:rsidR="00890C63" w:rsidRPr="00025043" w:rsidRDefault="00890C63" w:rsidP="00025043">
      <w:pPr>
        <w:pStyle w:val="NoSpacing"/>
        <w:rPr>
          <w:rFonts w:ascii="Arial" w:hAnsi="Arial" w:cs="Arial"/>
          <w:sz w:val="24"/>
          <w:szCs w:val="24"/>
        </w:rPr>
      </w:pPr>
    </w:p>
    <w:p w14:paraId="73713AB5" w14:textId="50C865F6" w:rsidR="00243CCE" w:rsidRPr="00025043" w:rsidRDefault="00243CCE" w:rsidP="00890C63">
      <w:pPr>
        <w:pStyle w:val="NoSpacing"/>
        <w:numPr>
          <w:ilvl w:val="0"/>
          <w:numId w:val="16"/>
        </w:numPr>
        <w:rPr>
          <w:rFonts w:ascii="Arial" w:hAnsi="Arial" w:cs="Arial"/>
          <w:sz w:val="24"/>
          <w:szCs w:val="24"/>
        </w:rPr>
      </w:pPr>
      <w:r w:rsidRPr="00025043">
        <w:rPr>
          <w:rFonts w:ascii="Arial" w:hAnsi="Arial" w:cs="Arial"/>
          <w:sz w:val="24"/>
          <w:szCs w:val="24"/>
        </w:rPr>
        <w:t xml:space="preserve">The parent/s or carer/s with whom the pupil normally resides must complete and submit a Leave of Absence form at least one month in advance of the requested absence.  Forms are available from the </w:t>
      </w:r>
      <w:r w:rsidR="0080358F" w:rsidRPr="00025043">
        <w:rPr>
          <w:rFonts w:ascii="Arial" w:hAnsi="Arial" w:cs="Arial"/>
          <w:sz w:val="24"/>
          <w:szCs w:val="24"/>
        </w:rPr>
        <w:t>School Office</w:t>
      </w:r>
      <w:r w:rsidR="001E00DF">
        <w:rPr>
          <w:rFonts w:ascii="Arial" w:hAnsi="Arial" w:cs="Arial"/>
          <w:sz w:val="24"/>
          <w:szCs w:val="24"/>
        </w:rPr>
        <w:t xml:space="preserve">. </w:t>
      </w:r>
      <w:r w:rsidRPr="00025043">
        <w:rPr>
          <w:rFonts w:ascii="Arial" w:hAnsi="Arial" w:cs="Arial"/>
          <w:sz w:val="24"/>
          <w:szCs w:val="24"/>
        </w:rPr>
        <w:t xml:space="preserve">The Headteacher (or person authorised to do so on the Headteacher’s behalf) will consider the application, and will decide whether or not the application can be granted on the basis of ‘exceptional’ circumstances.  </w:t>
      </w:r>
      <w:r w:rsidR="00844AEF" w:rsidRPr="00025043">
        <w:rPr>
          <w:rFonts w:ascii="Arial" w:hAnsi="Arial" w:cs="Arial"/>
          <w:sz w:val="24"/>
          <w:szCs w:val="24"/>
        </w:rPr>
        <w:t xml:space="preserve">Each application will be considered on a case-by-case basis depending upon the specific circumstances of the particular application.  </w:t>
      </w:r>
      <w:r w:rsidRPr="00025043">
        <w:rPr>
          <w:rFonts w:ascii="Arial" w:hAnsi="Arial" w:cs="Arial"/>
          <w:sz w:val="24"/>
          <w:szCs w:val="24"/>
        </w:rPr>
        <w:t>School will endeavour to respond within 5 working days to the parent/s or carer/</w:t>
      </w:r>
      <w:r w:rsidR="00A96A56" w:rsidRPr="00025043">
        <w:rPr>
          <w:rFonts w:ascii="Arial" w:hAnsi="Arial" w:cs="Arial"/>
          <w:sz w:val="24"/>
          <w:szCs w:val="24"/>
        </w:rPr>
        <w:t>s who submitted the application</w:t>
      </w:r>
      <w:r w:rsidR="00012A9B" w:rsidRPr="00025043">
        <w:rPr>
          <w:rFonts w:ascii="Arial" w:hAnsi="Arial" w:cs="Arial"/>
          <w:sz w:val="24"/>
          <w:szCs w:val="24"/>
        </w:rPr>
        <w:t>.</w:t>
      </w:r>
      <w:r w:rsidRPr="00025043">
        <w:rPr>
          <w:rFonts w:ascii="Arial" w:hAnsi="Arial" w:cs="Arial"/>
          <w:sz w:val="24"/>
          <w:szCs w:val="24"/>
        </w:rPr>
        <w:t xml:space="preserve"> </w:t>
      </w:r>
    </w:p>
    <w:p w14:paraId="59E629CA" w14:textId="76A74B73" w:rsidR="00243CCE" w:rsidRPr="00025043" w:rsidRDefault="00243CCE" w:rsidP="00890C63">
      <w:pPr>
        <w:pStyle w:val="NoSpacing"/>
        <w:numPr>
          <w:ilvl w:val="0"/>
          <w:numId w:val="16"/>
        </w:numPr>
        <w:rPr>
          <w:rFonts w:ascii="Arial" w:hAnsi="Arial" w:cs="Arial"/>
          <w:sz w:val="24"/>
          <w:szCs w:val="24"/>
        </w:rPr>
      </w:pPr>
      <w:r w:rsidRPr="00025043">
        <w:rPr>
          <w:rFonts w:ascii="Arial" w:hAnsi="Arial" w:cs="Arial"/>
          <w:sz w:val="24"/>
          <w:szCs w:val="24"/>
        </w:rPr>
        <w:t>Where leave of absence is granted, the pupi</w:t>
      </w:r>
      <w:r w:rsidR="00A96A56" w:rsidRPr="00025043">
        <w:rPr>
          <w:rFonts w:ascii="Arial" w:hAnsi="Arial" w:cs="Arial"/>
          <w:sz w:val="24"/>
          <w:szCs w:val="24"/>
        </w:rPr>
        <w:t>l’s absence will be authorised</w:t>
      </w:r>
      <w:r w:rsidR="00012A9B" w:rsidRPr="00025043">
        <w:rPr>
          <w:rFonts w:ascii="Arial" w:hAnsi="Arial" w:cs="Arial"/>
          <w:sz w:val="24"/>
          <w:szCs w:val="24"/>
        </w:rPr>
        <w:t>.</w:t>
      </w:r>
    </w:p>
    <w:p w14:paraId="0B067597" w14:textId="64FB0D22" w:rsidR="009B55EF" w:rsidRPr="00025043" w:rsidRDefault="009B55EF" w:rsidP="00890C63">
      <w:pPr>
        <w:pStyle w:val="NoSpacing"/>
        <w:numPr>
          <w:ilvl w:val="0"/>
          <w:numId w:val="16"/>
        </w:numPr>
        <w:rPr>
          <w:rFonts w:ascii="Arial" w:hAnsi="Arial" w:cs="Arial"/>
          <w:sz w:val="24"/>
          <w:szCs w:val="24"/>
        </w:rPr>
      </w:pPr>
      <w:r w:rsidRPr="00025043">
        <w:rPr>
          <w:rFonts w:ascii="Arial" w:hAnsi="Arial" w:cs="Arial"/>
          <w:sz w:val="24"/>
          <w:szCs w:val="24"/>
        </w:rPr>
        <w:t>Supporting evidence may be asked for when considering ‘exceptional’ circumstances (Celebration invitations, letters from employers</w:t>
      </w:r>
      <w:r w:rsidR="00827259" w:rsidRPr="00025043">
        <w:rPr>
          <w:rFonts w:ascii="Arial" w:hAnsi="Arial" w:cs="Arial"/>
          <w:sz w:val="24"/>
          <w:szCs w:val="24"/>
        </w:rPr>
        <w:t xml:space="preserve"> restricting the employees annual leave</w:t>
      </w:r>
      <w:r w:rsidRPr="00025043">
        <w:rPr>
          <w:rFonts w:ascii="Arial" w:hAnsi="Arial" w:cs="Arial"/>
          <w:sz w:val="24"/>
          <w:szCs w:val="24"/>
        </w:rPr>
        <w:t>, travel itineraries</w:t>
      </w:r>
      <w:r w:rsidR="00827259" w:rsidRPr="00025043">
        <w:rPr>
          <w:rFonts w:ascii="Arial" w:hAnsi="Arial" w:cs="Arial"/>
          <w:sz w:val="24"/>
          <w:szCs w:val="24"/>
        </w:rPr>
        <w:t xml:space="preserve"> and bookings from the travel operator, written confirmation on headed paper of interviews/assessments</w:t>
      </w:r>
      <w:r w:rsidRPr="00025043">
        <w:rPr>
          <w:rFonts w:ascii="Arial" w:hAnsi="Arial" w:cs="Arial"/>
          <w:sz w:val="24"/>
          <w:szCs w:val="24"/>
        </w:rPr>
        <w:t xml:space="preserve"> etc) </w:t>
      </w:r>
    </w:p>
    <w:p w14:paraId="6DDE03EB" w14:textId="77777777" w:rsidR="00243CCE" w:rsidRPr="00025043" w:rsidRDefault="00A96A56" w:rsidP="00890C63">
      <w:pPr>
        <w:pStyle w:val="NoSpacing"/>
        <w:numPr>
          <w:ilvl w:val="0"/>
          <w:numId w:val="16"/>
        </w:numPr>
        <w:rPr>
          <w:rFonts w:ascii="Arial" w:hAnsi="Arial" w:cs="Arial"/>
          <w:sz w:val="24"/>
          <w:szCs w:val="24"/>
        </w:rPr>
      </w:pPr>
      <w:r w:rsidRPr="00025043">
        <w:rPr>
          <w:rFonts w:ascii="Arial" w:hAnsi="Arial" w:cs="Arial"/>
          <w:sz w:val="24"/>
          <w:szCs w:val="24"/>
        </w:rPr>
        <w:t>A one-off period of irregular attendance, such as an unauthorised period of leave in t</w:t>
      </w:r>
      <w:r w:rsidR="00243CCE" w:rsidRPr="00025043">
        <w:rPr>
          <w:rFonts w:ascii="Arial" w:hAnsi="Arial" w:cs="Arial"/>
          <w:sz w:val="24"/>
          <w:szCs w:val="24"/>
        </w:rPr>
        <w:t>erm time</w:t>
      </w:r>
      <w:r w:rsidRPr="00025043">
        <w:rPr>
          <w:rFonts w:ascii="Arial" w:hAnsi="Arial" w:cs="Arial"/>
          <w:sz w:val="24"/>
          <w:szCs w:val="24"/>
        </w:rPr>
        <w:t>,</w:t>
      </w:r>
      <w:r w:rsidR="00243CCE" w:rsidRPr="00025043">
        <w:rPr>
          <w:rFonts w:ascii="Arial" w:hAnsi="Arial" w:cs="Arial"/>
          <w:sz w:val="24"/>
          <w:szCs w:val="24"/>
        </w:rPr>
        <w:t xml:space="preserve"> </w:t>
      </w:r>
      <w:r w:rsidRPr="00025043">
        <w:rPr>
          <w:rFonts w:ascii="Arial" w:hAnsi="Arial" w:cs="Arial"/>
          <w:sz w:val="24"/>
          <w:szCs w:val="24"/>
        </w:rPr>
        <w:t xml:space="preserve">can result in a referral being made to the Education Welfare Service and this </w:t>
      </w:r>
      <w:r w:rsidR="00243CCE" w:rsidRPr="00025043">
        <w:rPr>
          <w:rFonts w:ascii="Arial" w:hAnsi="Arial" w:cs="Arial"/>
          <w:sz w:val="24"/>
          <w:szCs w:val="24"/>
        </w:rPr>
        <w:t>may result in the issuing of a Penalty Notice in accordance with Wokingham Bo</w:t>
      </w:r>
      <w:r w:rsidRPr="00025043">
        <w:rPr>
          <w:rFonts w:ascii="Arial" w:hAnsi="Arial" w:cs="Arial"/>
          <w:sz w:val="24"/>
          <w:szCs w:val="24"/>
        </w:rPr>
        <w:t>rough Council’s Code of Conduct</w:t>
      </w:r>
      <w:r w:rsidR="00012A9B" w:rsidRPr="00025043">
        <w:rPr>
          <w:rFonts w:ascii="Arial" w:hAnsi="Arial" w:cs="Arial"/>
          <w:sz w:val="24"/>
          <w:szCs w:val="24"/>
        </w:rPr>
        <w:t>.</w:t>
      </w:r>
    </w:p>
    <w:p w14:paraId="794950E5" w14:textId="66093082" w:rsidR="00243CCE" w:rsidRPr="00025043" w:rsidRDefault="00243CCE" w:rsidP="00890C63">
      <w:pPr>
        <w:pStyle w:val="NoSpacing"/>
        <w:numPr>
          <w:ilvl w:val="0"/>
          <w:numId w:val="16"/>
        </w:numPr>
        <w:rPr>
          <w:rFonts w:ascii="Arial" w:hAnsi="Arial" w:cs="Arial"/>
          <w:sz w:val="24"/>
          <w:szCs w:val="24"/>
        </w:rPr>
      </w:pPr>
      <w:r w:rsidRPr="00025043">
        <w:rPr>
          <w:rFonts w:ascii="Arial" w:hAnsi="Arial" w:cs="Arial"/>
          <w:sz w:val="24"/>
          <w:szCs w:val="24"/>
        </w:rPr>
        <w:t>The amount payable on issue of a Penalty Notice is £</w:t>
      </w:r>
      <w:r w:rsidR="001E00DF">
        <w:rPr>
          <w:rFonts w:ascii="Arial" w:hAnsi="Arial" w:cs="Arial"/>
          <w:sz w:val="24"/>
          <w:szCs w:val="24"/>
        </w:rPr>
        <w:t>8</w:t>
      </w:r>
      <w:r w:rsidRPr="00025043">
        <w:rPr>
          <w:rFonts w:ascii="Arial" w:hAnsi="Arial" w:cs="Arial"/>
          <w:sz w:val="24"/>
          <w:szCs w:val="24"/>
        </w:rPr>
        <w:t>0 per parent/carer, per child if paid within 21 days of receipt of the Notice, rising to £1</w:t>
      </w:r>
      <w:r w:rsidR="001E00DF">
        <w:rPr>
          <w:rFonts w:ascii="Arial" w:hAnsi="Arial" w:cs="Arial"/>
          <w:sz w:val="24"/>
          <w:szCs w:val="24"/>
        </w:rPr>
        <w:t>6</w:t>
      </w:r>
      <w:r w:rsidRPr="00025043">
        <w:rPr>
          <w:rFonts w:ascii="Arial" w:hAnsi="Arial" w:cs="Arial"/>
          <w:sz w:val="24"/>
          <w:szCs w:val="24"/>
        </w:rPr>
        <w:t>0 if paid between 22 and 28 days (Figures correct as of 01.</w:t>
      </w:r>
      <w:r w:rsidR="001E00DF">
        <w:rPr>
          <w:rFonts w:ascii="Arial" w:hAnsi="Arial" w:cs="Arial"/>
          <w:sz w:val="24"/>
          <w:szCs w:val="24"/>
        </w:rPr>
        <w:t>08</w:t>
      </w:r>
      <w:r w:rsidRPr="00025043">
        <w:rPr>
          <w:rFonts w:ascii="Arial" w:hAnsi="Arial" w:cs="Arial"/>
          <w:sz w:val="24"/>
          <w:szCs w:val="24"/>
        </w:rPr>
        <w:t>.</w:t>
      </w:r>
      <w:r w:rsidR="001E00DF">
        <w:rPr>
          <w:rFonts w:ascii="Arial" w:hAnsi="Arial" w:cs="Arial"/>
          <w:sz w:val="24"/>
          <w:szCs w:val="24"/>
        </w:rPr>
        <w:t>24</w:t>
      </w:r>
      <w:r w:rsidRPr="00025043">
        <w:rPr>
          <w:rFonts w:ascii="Arial" w:hAnsi="Arial" w:cs="Arial"/>
          <w:sz w:val="24"/>
          <w:szCs w:val="24"/>
        </w:rPr>
        <w:t>)</w:t>
      </w:r>
      <w:r w:rsidR="00012A9B" w:rsidRPr="00025043">
        <w:rPr>
          <w:rFonts w:ascii="Arial" w:hAnsi="Arial" w:cs="Arial"/>
          <w:sz w:val="24"/>
          <w:szCs w:val="24"/>
        </w:rPr>
        <w:t>.</w:t>
      </w:r>
    </w:p>
    <w:p w14:paraId="0CB14B38" w14:textId="0E33C831" w:rsidR="00243CCE" w:rsidRPr="00025043" w:rsidRDefault="00243CCE" w:rsidP="00890C63">
      <w:pPr>
        <w:pStyle w:val="NoSpacing"/>
        <w:numPr>
          <w:ilvl w:val="0"/>
          <w:numId w:val="16"/>
        </w:numPr>
        <w:rPr>
          <w:rFonts w:ascii="Arial" w:hAnsi="Arial" w:cs="Arial"/>
          <w:sz w:val="24"/>
          <w:szCs w:val="24"/>
        </w:rPr>
      </w:pPr>
      <w:r w:rsidRPr="00025043">
        <w:rPr>
          <w:rFonts w:ascii="Arial" w:hAnsi="Arial" w:cs="Arial"/>
          <w:sz w:val="24"/>
          <w:szCs w:val="24"/>
        </w:rPr>
        <w:t>If a Penalty Notice remains unpaid after 28 days the matter may result in each parent/carer being liable for prosecution in the Magistrates Court for failure to ensure their child’s regular attendance at school contrary to Section</w:t>
      </w:r>
      <w:r w:rsidR="00A96A56" w:rsidRPr="00025043">
        <w:rPr>
          <w:rFonts w:ascii="Arial" w:hAnsi="Arial" w:cs="Arial"/>
          <w:sz w:val="24"/>
          <w:szCs w:val="24"/>
        </w:rPr>
        <w:t xml:space="preserve"> 444 of the Education Act 1996</w:t>
      </w:r>
      <w:r w:rsidR="00012A9B" w:rsidRPr="00025043">
        <w:rPr>
          <w:rFonts w:ascii="Arial" w:hAnsi="Arial" w:cs="Arial"/>
          <w:sz w:val="24"/>
          <w:szCs w:val="24"/>
        </w:rPr>
        <w:t>.</w:t>
      </w:r>
    </w:p>
    <w:p w14:paraId="7393B66C" w14:textId="77777777" w:rsidR="00827259" w:rsidRPr="00025043" w:rsidRDefault="00827259" w:rsidP="00025043">
      <w:pPr>
        <w:pStyle w:val="NoSpacing"/>
        <w:rPr>
          <w:rFonts w:ascii="Arial" w:hAnsi="Arial" w:cs="Arial"/>
          <w:sz w:val="24"/>
          <w:szCs w:val="24"/>
        </w:rPr>
      </w:pPr>
    </w:p>
    <w:p w14:paraId="0922C693" w14:textId="77777777" w:rsidR="00243CCE" w:rsidRDefault="00243CCE" w:rsidP="00025043">
      <w:pPr>
        <w:pStyle w:val="NoSpacing"/>
        <w:rPr>
          <w:rFonts w:ascii="Arial" w:hAnsi="Arial" w:cs="Arial"/>
          <w:b/>
          <w:sz w:val="24"/>
          <w:szCs w:val="24"/>
        </w:rPr>
      </w:pPr>
      <w:r w:rsidRPr="00890C63">
        <w:rPr>
          <w:rFonts w:ascii="Arial" w:hAnsi="Arial" w:cs="Arial"/>
          <w:b/>
          <w:sz w:val="24"/>
          <w:szCs w:val="24"/>
        </w:rPr>
        <w:t>Addressing Attendance Concerns</w:t>
      </w:r>
    </w:p>
    <w:p w14:paraId="71A228D4" w14:textId="77777777" w:rsidR="00890C63" w:rsidRPr="00890C63" w:rsidRDefault="00890C63" w:rsidP="00025043">
      <w:pPr>
        <w:pStyle w:val="NoSpacing"/>
        <w:rPr>
          <w:rFonts w:ascii="Arial" w:hAnsi="Arial" w:cs="Arial"/>
          <w:b/>
          <w:sz w:val="24"/>
          <w:szCs w:val="24"/>
        </w:rPr>
      </w:pPr>
    </w:p>
    <w:p w14:paraId="4A8935B6" w14:textId="70E3E1B2" w:rsidR="00243CCE" w:rsidRPr="00025043" w:rsidRDefault="00C565BF" w:rsidP="00025043">
      <w:pPr>
        <w:pStyle w:val="NoSpacing"/>
        <w:rPr>
          <w:rFonts w:ascii="Arial" w:hAnsi="Arial" w:cs="Arial"/>
          <w:sz w:val="24"/>
          <w:szCs w:val="24"/>
        </w:rPr>
      </w:pPr>
      <w:r>
        <w:rPr>
          <w:rFonts w:ascii="Arial" w:hAnsi="Arial" w:cs="Arial"/>
          <w:sz w:val="24"/>
          <w:szCs w:val="24"/>
        </w:rPr>
        <w:t xml:space="preserve">Walter Infant School and Nursery </w:t>
      </w:r>
      <w:r w:rsidR="00243CCE" w:rsidRPr="00025043">
        <w:rPr>
          <w:rFonts w:ascii="Arial" w:hAnsi="Arial" w:cs="Arial"/>
          <w:sz w:val="24"/>
          <w:szCs w:val="24"/>
        </w:rPr>
        <w:t xml:space="preserve">collects attendance and absence </w:t>
      </w:r>
      <w:r w:rsidR="00261ED8" w:rsidRPr="00025043">
        <w:rPr>
          <w:rFonts w:ascii="Arial" w:hAnsi="Arial" w:cs="Arial"/>
          <w:sz w:val="24"/>
          <w:szCs w:val="24"/>
        </w:rPr>
        <w:t>data daily and weekly from the r</w:t>
      </w:r>
      <w:r w:rsidR="00243CCE" w:rsidRPr="00025043">
        <w:rPr>
          <w:rFonts w:ascii="Arial" w:hAnsi="Arial" w:cs="Arial"/>
          <w:sz w:val="24"/>
          <w:szCs w:val="24"/>
        </w:rPr>
        <w:t xml:space="preserve">egisters.  This information is forwarded to the Local Authority and the Department for Education.  This </w:t>
      </w:r>
      <w:r w:rsidR="00261ED8" w:rsidRPr="00025043">
        <w:rPr>
          <w:rFonts w:ascii="Arial" w:hAnsi="Arial" w:cs="Arial"/>
          <w:sz w:val="24"/>
          <w:szCs w:val="24"/>
        </w:rPr>
        <w:t>data collection</w:t>
      </w:r>
      <w:r w:rsidR="00243CCE" w:rsidRPr="00025043">
        <w:rPr>
          <w:rFonts w:ascii="Arial" w:hAnsi="Arial" w:cs="Arial"/>
          <w:sz w:val="24"/>
          <w:szCs w:val="24"/>
        </w:rPr>
        <w:t xml:space="preserve"> also enables us to identify those pupils whose attendance is giving cause for concern.  Should this appl</w:t>
      </w:r>
      <w:r w:rsidR="009B55EF" w:rsidRPr="00025043">
        <w:rPr>
          <w:rFonts w:ascii="Arial" w:hAnsi="Arial" w:cs="Arial"/>
          <w:sz w:val="24"/>
          <w:szCs w:val="24"/>
        </w:rPr>
        <w:t>y to your child,</w:t>
      </w:r>
      <w:r w:rsidR="00243CCE" w:rsidRPr="00025043">
        <w:rPr>
          <w:rFonts w:ascii="Arial" w:hAnsi="Arial" w:cs="Arial"/>
          <w:sz w:val="24"/>
          <w:szCs w:val="24"/>
        </w:rPr>
        <w:t xml:space="preserve"> the Headteacher will write to you to make you aware of the concern.  If your child’s attendance does not show an improvement you will be invited to attend a meeting with </w:t>
      </w:r>
      <w:r w:rsidR="009B55EF" w:rsidRPr="00025043">
        <w:rPr>
          <w:rFonts w:ascii="Arial" w:hAnsi="Arial" w:cs="Arial"/>
          <w:sz w:val="24"/>
          <w:szCs w:val="24"/>
        </w:rPr>
        <w:t xml:space="preserve">the Headteacher </w:t>
      </w:r>
      <w:r w:rsidR="00243CCE" w:rsidRPr="00025043">
        <w:rPr>
          <w:rFonts w:ascii="Arial" w:hAnsi="Arial" w:cs="Arial"/>
          <w:sz w:val="24"/>
          <w:szCs w:val="24"/>
        </w:rPr>
        <w:t>to agree an Attendance Action Plan.</w:t>
      </w:r>
    </w:p>
    <w:p w14:paraId="443E947A" w14:textId="77777777" w:rsidR="00261ED8" w:rsidRPr="00025043" w:rsidRDefault="00261ED8" w:rsidP="00025043">
      <w:pPr>
        <w:pStyle w:val="NoSpacing"/>
        <w:rPr>
          <w:rFonts w:ascii="Arial" w:hAnsi="Arial" w:cs="Arial"/>
          <w:sz w:val="24"/>
          <w:szCs w:val="24"/>
        </w:rPr>
      </w:pPr>
    </w:p>
    <w:p w14:paraId="0CDE5412" w14:textId="77777777" w:rsidR="00243CCE" w:rsidRDefault="00243CCE" w:rsidP="00025043">
      <w:pPr>
        <w:pStyle w:val="NoSpacing"/>
        <w:rPr>
          <w:rFonts w:ascii="Arial" w:hAnsi="Arial" w:cs="Arial"/>
          <w:b/>
          <w:sz w:val="24"/>
          <w:szCs w:val="24"/>
        </w:rPr>
      </w:pPr>
      <w:r w:rsidRPr="00890C63">
        <w:rPr>
          <w:rFonts w:ascii="Arial" w:hAnsi="Arial" w:cs="Arial"/>
          <w:b/>
          <w:sz w:val="24"/>
          <w:szCs w:val="24"/>
        </w:rPr>
        <w:t>The Education Welfare Service</w:t>
      </w:r>
    </w:p>
    <w:p w14:paraId="75054BDE" w14:textId="77777777" w:rsidR="00890C63" w:rsidRPr="00890C63" w:rsidRDefault="00890C63" w:rsidP="00025043">
      <w:pPr>
        <w:pStyle w:val="NoSpacing"/>
        <w:rPr>
          <w:rFonts w:ascii="Arial" w:hAnsi="Arial" w:cs="Arial"/>
          <w:b/>
          <w:sz w:val="24"/>
          <w:szCs w:val="24"/>
        </w:rPr>
      </w:pPr>
    </w:p>
    <w:p w14:paraId="484BFEEB" w14:textId="77777777" w:rsidR="00243CCE" w:rsidRDefault="00243CCE" w:rsidP="00025043">
      <w:pPr>
        <w:pStyle w:val="NoSpacing"/>
        <w:rPr>
          <w:rFonts w:ascii="Arial" w:hAnsi="Arial" w:cs="Arial"/>
          <w:sz w:val="24"/>
          <w:szCs w:val="24"/>
        </w:rPr>
      </w:pPr>
      <w:r w:rsidRPr="00025043">
        <w:rPr>
          <w:rFonts w:ascii="Arial" w:hAnsi="Arial" w:cs="Arial"/>
          <w:sz w:val="24"/>
          <w:szCs w:val="24"/>
        </w:rPr>
        <w:t xml:space="preserve">If your child’s Attendance Action Plan fails to bring about the required improvement in attendance, we will consider making a formal referral to the Education Welfare </w:t>
      </w:r>
      <w:r w:rsidRPr="00025043">
        <w:rPr>
          <w:rFonts w:ascii="Arial" w:hAnsi="Arial" w:cs="Arial"/>
          <w:sz w:val="24"/>
          <w:szCs w:val="24"/>
        </w:rPr>
        <w:lastRenderedPageBreak/>
        <w:t>Service which works to support schools, parents and pupils to promote and ensure good school attendance and punctuality.  However, the Service also has a statutory responsibility to pursue non-school attendance and persistent lateness.</w:t>
      </w:r>
    </w:p>
    <w:p w14:paraId="673C716B" w14:textId="77777777" w:rsidR="00890C63" w:rsidRPr="00025043" w:rsidRDefault="00890C63" w:rsidP="00025043">
      <w:pPr>
        <w:pStyle w:val="NoSpacing"/>
        <w:rPr>
          <w:rFonts w:ascii="Arial" w:hAnsi="Arial" w:cs="Arial"/>
          <w:sz w:val="24"/>
          <w:szCs w:val="24"/>
        </w:rPr>
      </w:pPr>
    </w:p>
    <w:p w14:paraId="00EDA583" w14:textId="7BF8711E" w:rsidR="00243CCE" w:rsidRDefault="00243CCE" w:rsidP="00025043">
      <w:pPr>
        <w:pStyle w:val="NoSpacing"/>
        <w:rPr>
          <w:rFonts w:ascii="Arial" w:hAnsi="Arial" w:cs="Arial"/>
          <w:sz w:val="24"/>
          <w:szCs w:val="24"/>
        </w:rPr>
      </w:pPr>
      <w:r w:rsidRPr="00025043">
        <w:rPr>
          <w:rFonts w:ascii="Arial" w:hAnsi="Arial" w:cs="Arial"/>
          <w:sz w:val="24"/>
          <w:szCs w:val="24"/>
        </w:rPr>
        <w:t>When a pupil is referred to the Education Welfare Service there are various actions that can be taken to address attendance concerns.  In certain circumstances, and in accordance with Wokingham Borough Council’s Code of Conduct, Penalty Notices may be used to bring about an improvement in a pupil’s attendance.  Before a Penalty Notice is issued, parents will be warned of their lia</w:t>
      </w:r>
      <w:r w:rsidR="0062107B" w:rsidRPr="00025043">
        <w:rPr>
          <w:rFonts w:ascii="Arial" w:hAnsi="Arial" w:cs="Arial"/>
          <w:sz w:val="24"/>
          <w:szCs w:val="24"/>
        </w:rPr>
        <w:t>bility to receive such a notice.</w:t>
      </w:r>
    </w:p>
    <w:p w14:paraId="14D7F3C2" w14:textId="77777777" w:rsidR="00890C63" w:rsidRPr="00025043" w:rsidRDefault="00890C63" w:rsidP="00025043">
      <w:pPr>
        <w:pStyle w:val="NoSpacing"/>
        <w:rPr>
          <w:rFonts w:ascii="Arial" w:hAnsi="Arial" w:cs="Arial"/>
          <w:sz w:val="24"/>
          <w:szCs w:val="24"/>
        </w:rPr>
      </w:pPr>
    </w:p>
    <w:p w14:paraId="37F35640"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The Fast Track Intervention may also be offered as an early intervention measure designed to ensure that appropriate action is taken to address school attendance concerns.  Fast Track involves engaging parents and identifying what improvements and actions need to be achieved over a fixed time frame (usually 8 or 12 weeks).</w:t>
      </w:r>
    </w:p>
    <w:p w14:paraId="0D40AFEB" w14:textId="77777777" w:rsidR="00243CCE" w:rsidRPr="00025043" w:rsidRDefault="00243CCE" w:rsidP="00025043">
      <w:pPr>
        <w:pStyle w:val="NoSpacing"/>
        <w:rPr>
          <w:rFonts w:ascii="Arial" w:hAnsi="Arial" w:cs="Arial"/>
          <w:sz w:val="24"/>
          <w:szCs w:val="24"/>
        </w:rPr>
      </w:pPr>
    </w:p>
    <w:p w14:paraId="05A98113"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Parents have a legal responsibility for ensuring their child attends school regularly.  Where a parent fails in this responsibility and no improvement is brought about within the specified time frame, legal proceedings are initiated in the Magistrates’ Court.</w:t>
      </w:r>
    </w:p>
    <w:p w14:paraId="52C959F1" w14:textId="77777777" w:rsidR="00243CCE" w:rsidRPr="00025043" w:rsidRDefault="00243CCE" w:rsidP="00025043">
      <w:pPr>
        <w:pStyle w:val="NoSpacing"/>
        <w:rPr>
          <w:rFonts w:ascii="Arial" w:hAnsi="Arial" w:cs="Arial"/>
          <w:sz w:val="24"/>
          <w:szCs w:val="24"/>
        </w:rPr>
      </w:pPr>
    </w:p>
    <w:p w14:paraId="7F14D71A" w14:textId="77777777" w:rsidR="00243CCE" w:rsidRDefault="00243CCE" w:rsidP="00025043">
      <w:pPr>
        <w:pStyle w:val="NoSpacing"/>
        <w:rPr>
          <w:rFonts w:ascii="Arial" w:hAnsi="Arial" w:cs="Arial"/>
          <w:b/>
          <w:sz w:val="24"/>
          <w:szCs w:val="24"/>
        </w:rPr>
      </w:pPr>
      <w:r w:rsidRPr="00890C63">
        <w:rPr>
          <w:rFonts w:ascii="Arial" w:hAnsi="Arial" w:cs="Arial"/>
          <w:b/>
          <w:sz w:val="24"/>
          <w:szCs w:val="24"/>
        </w:rPr>
        <w:t>Changing Schools</w:t>
      </w:r>
    </w:p>
    <w:p w14:paraId="3BAF23CE" w14:textId="77777777" w:rsidR="00890C63" w:rsidRPr="00890C63" w:rsidRDefault="00890C63" w:rsidP="00025043">
      <w:pPr>
        <w:pStyle w:val="NoSpacing"/>
        <w:rPr>
          <w:rFonts w:ascii="Arial" w:hAnsi="Arial" w:cs="Arial"/>
          <w:b/>
          <w:sz w:val="24"/>
          <w:szCs w:val="24"/>
        </w:rPr>
      </w:pPr>
    </w:p>
    <w:p w14:paraId="5D8CF75B" w14:textId="2832FD22" w:rsidR="00243CCE" w:rsidRPr="00025043" w:rsidRDefault="00243CCE" w:rsidP="00025043">
      <w:pPr>
        <w:pStyle w:val="NoSpacing"/>
        <w:rPr>
          <w:rFonts w:ascii="Arial" w:hAnsi="Arial" w:cs="Arial"/>
          <w:sz w:val="24"/>
          <w:szCs w:val="24"/>
        </w:rPr>
      </w:pPr>
      <w:r w:rsidRPr="00025043">
        <w:rPr>
          <w:rFonts w:ascii="Arial" w:hAnsi="Arial" w:cs="Arial"/>
          <w:sz w:val="24"/>
          <w:szCs w:val="24"/>
        </w:rPr>
        <w:t xml:space="preserve">It is important that if </w:t>
      </w:r>
      <w:r w:rsidR="00F35960" w:rsidRPr="00025043">
        <w:rPr>
          <w:rFonts w:ascii="Arial" w:hAnsi="Arial" w:cs="Arial"/>
          <w:sz w:val="24"/>
          <w:szCs w:val="24"/>
        </w:rPr>
        <w:t>parents/</w:t>
      </w:r>
      <w:r w:rsidR="00E52835" w:rsidRPr="00025043">
        <w:rPr>
          <w:rFonts w:ascii="Arial" w:hAnsi="Arial" w:cs="Arial"/>
          <w:sz w:val="24"/>
          <w:szCs w:val="24"/>
        </w:rPr>
        <w:t>carers decide</w:t>
      </w:r>
      <w:r w:rsidRPr="00025043">
        <w:rPr>
          <w:rFonts w:ascii="Arial" w:hAnsi="Arial" w:cs="Arial"/>
          <w:sz w:val="24"/>
          <w:szCs w:val="24"/>
        </w:rPr>
        <w:t xml:space="preserve"> to send their child to a different school that they inform </w:t>
      </w:r>
      <w:r w:rsidR="00C565BF">
        <w:rPr>
          <w:rFonts w:ascii="Arial" w:hAnsi="Arial" w:cs="Arial"/>
          <w:sz w:val="24"/>
          <w:szCs w:val="24"/>
        </w:rPr>
        <w:t xml:space="preserve">Walter Infant School and Nursery </w:t>
      </w:r>
      <w:r w:rsidRPr="00025043">
        <w:rPr>
          <w:rFonts w:ascii="Arial" w:hAnsi="Arial" w:cs="Arial"/>
          <w:sz w:val="24"/>
          <w:szCs w:val="24"/>
        </w:rPr>
        <w:t xml:space="preserve">in writing as soon as possible.  A pupil will not be removed from </w:t>
      </w:r>
      <w:r w:rsidR="00C95F1C" w:rsidRPr="00025043">
        <w:rPr>
          <w:rFonts w:ascii="Arial" w:hAnsi="Arial" w:cs="Arial"/>
          <w:sz w:val="24"/>
          <w:szCs w:val="24"/>
        </w:rPr>
        <w:t>our</w:t>
      </w:r>
      <w:r w:rsidRPr="00025043">
        <w:rPr>
          <w:rFonts w:ascii="Arial" w:hAnsi="Arial" w:cs="Arial"/>
          <w:sz w:val="24"/>
          <w:szCs w:val="24"/>
        </w:rPr>
        <w:t xml:space="preserve"> school roll until the following information has been received and investigated:</w:t>
      </w:r>
    </w:p>
    <w:p w14:paraId="03FA4218" w14:textId="77777777" w:rsidR="00243CCE" w:rsidRPr="00025043" w:rsidRDefault="00243CCE" w:rsidP="00025043">
      <w:pPr>
        <w:pStyle w:val="NoSpacing"/>
        <w:rPr>
          <w:rFonts w:ascii="Arial" w:hAnsi="Arial" w:cs="Arial"/>
          <w:sz w:val="24"/>
          <w:szCs w:val="24"/>
        </w:rPr>
      </w:pPr>
    </w:p>
    <w:p w14:paraId="32C632A4" w14:textId="77777777" w:rsidR="00243CCE" w:rsidRPr="00025043" w:rsidRDefault="00243CCE" w:rsidP="00890C63">
      <w:pPr>
        <w:pStyle w:val="NoSpacing"/>
        <w:numPr>
          <w:ilvl w:val="0"/>
          <w:numId w:val="17"/>
        </w:numPr>
        <w:rPr>
          <w:rFonts w:ascii="Arial" w:hAnsi="Arial" w:cs="Arial"/>
          <w:sz w:val="24"/>
          <w:szCs w:val="24"/>
        </w:rPr>
      </w:pPr>
      <w:r w:rsidRPr="00025043">
        <w:rPr>
          <w:rFonts w:ascii="Arial" w:hAnsi="Arial" w:cs="Arial"/>
          <w:sz w:val="24"/>
          <w:szCs w:val="24"/>
        </w:rPr>
        <w:t>The date the pupil will be leaving the school and starting the next</w:t>
      </w:r>
      <w:r w:rsidR="00012A9B" w:rsidRPr="00025043">
        <w:rPr>
          <w:rFonts w:ascii="Arial" w:hAnsi="Arial" w:cs="Arial"/>
          <w:sz w:val="24"/>
          <w:szCs w:val="24"/>
        </w:rPr>
        <w:t>;</w:t>
      </w:r>
    </w:p>
    <w:p w14:paraId="78917F96" w14:textId="77777777" w:rsidR="00243CCE" w:rsidRPr="00025043" w:rsidRDefault="00243CCE" w:rsidP="00890C63">
      <w:pPr>
        <w:pStyle w:val="NoSpacing"/>
        <w:numPr>
          <w:ilvl w:val="0"/>
          <w:numId w:val="17"/>
        </w:numPr>
        <w:rPr>
          <w:rFonts w:ascii="Arial" w:hAnsi="Arial" w:cs="Arial"/>
          <w:sz w:val="24"/>
          <w:szCs w:val="24"/>
        </w:rPr>
      </w:pPr>
      <w:r w:rsidRPr="00025043">
        <w:rPr>
          <w:rFonts w:ascii="Arial" w:hAnsi="Arial" w:cs="Arial"/>
          <w:sz w:val="24"/>
          <w:szCs w:val="24"/>
        </w:rPr>
        <w:t>The address of the new school</w:t>
      </w:r>
      <w:r w:rsidR="00012A9B" w:rsidRPr="00025043">
        <w:rPr>
          <w:rFonts w:ascii="Arial" w:hAnsi="Arial" w:cs="Arial"/>
          <w:sz w:val="24"/>
          <w:szCs w:val="24"/>
        </w:rPr>
        <w:t>; and</w:t>
      </w:r>
    </w:p>
    <w:p w14:paraId="00D89EAC" w14:textId="77777777" w:rsidR="00243CCE" w:rsidRPr="00025043" w:rsidRDefault="00243CCE" w:rsidP="00890C63">
      <w:pPr>
        <w:pStyle w:val="NoSpacing"/>
        <w:numPr>
          <w:ilvl w:val="0"/>
          <w:numId w:val="17"/>
        </w:numPr>
        <w:rPr>
          <w:rFonts w:ascii="Arial" w:hAnsi="Arial" w:cs="Arial"/>
          <w:sz w:val="24"/>
          <w:szCs w:val="24"/>
        </w:rPr>
      </w:pPr>
      <w:r w:rsidRPr="00025043">
        <w:rPr>
          <w:rFonts w:ascii="Arial" w:hAnsi="Arial" w:cs="Arial"/>
          <w:sz w:val="24"/>
          <w:szCs w:val="24"/>
        </w:rPr>
        <w:t>A new home address if appropriate is supplied</w:t>
      </w:r>
      <w:r w:rsidR="00012A9B" w:rsidRPr="00025043">
        <w:rPr>
          <w:rFonts w:ascii="Arial" w:hAnsi="Arial" w:cs="Arial"/>
          <w:sz w:val="24"/>
          <w:szCs w:val="24"/>
        </w:rPr>
        <w:t>.</w:t>
      </w:r>
    </w:p>
    <w:p w14:paraId="114BE5A8" w14:textId="77777777" w:rsidR="00E52835" w:rsidRPr="00025043" w:rsidRDefault="00E52835" w:rsidP="00025043">
      <w:pPr>
        <w:pStyle w:val="NoSpacing"/>
        <w:rPr>
          <w:rFonts w:ascii="Arial" w:hAnsi="Arial" w:cs="Arial"/>
          <w:sz w:val="24"/>
          <w:szCs w:val="24"/>
        </w:rPr>
      </w:pPr>
    </w:p>
    <w:p w14:paraId="27B62837"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The pupil’s school records will then be sent to the new school.  In the event that the school has not been informed of the above information, the family will be referred to the Education Welfare Service and after four weeks the pupil will be registered on the S2S website as a Pupil Missing Education.</w:t>
      </w:r>
    </w:p>
    <w:p w14:paraId="0FC3D6F8" w14:textId="77777777" w:rsidR="00012A9B" w:rsidRPr="00025043" w:rsidRDefault="00012A9B" w:rsidP="00025043">
      <w:pPr>
        <w:pStyle w:val="NoSpacing"/>
        <w:rPr>
          <w:rFonts w:ascii="Arial" w:hAnsi="Arial" w:cs="Arial"/>
          <w:sz w:val="24"/>
          <w:szCs w:val="24"/>
        </w:rPr>
      </w:pPr>
    </w:p>
    <w:p w14:paraId="671A8ECB" w14:textId="77777777" w:rsidR="00243CCE" w:rsidRDefault="00243CCE" w:rsidP="00025043">
      <w:pPr>
        <w:pStyle w:val="NoSpacing"/>
        <w:rPr>
          <w:rFonts w:ascii="Arial" w:hAnsi="Arial" w:cs="Arial"/>
          <w:b/>
          <w:sz w:val="24"/>
          <w:szCs w:val="24"/>
        </w:rPr>
      </w:pPr>
      <w:r w:rsidRPr="00890C63">
        <w:rPr>
          <w:rFonts w:ascii="Arial" w:hAnsi="Arial" w:cs="Arial"/>
          <w:b/>
          <w:sz w:val="24"/>
          <w:szCs w:val="24"/>
        </w:rPr>
        <w:t>Elective Home Education</w:t>
      </w:r>
    </w:p>
    <w:p w14:paraId="2F9BD95C" w14:textId="77777777" w:rsidR="00890C63" w:rsidRPr="00890C63" w:rsidRDefault="00890C63" w:rsidP="00025043">
      <w:pPr>
        <w:pStyle w:val="NoSpacing"/>
        <w:rPr>
          <w:rFonts w:ascii="Arial" w:hAnsi="Arial" w:cs="Arial"/>
          <w:b/>
          <w:sz w:val="24"/>
          <w:szCs w:val="24"/>
        </w:rPr>
      </w:pPr>
    </w:p>
    <w:p w14:paraId="00E4E7C4"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Parents/carers have a duty to ensure that their child receives</w:t>
      </w:r>
      <w:r w:rsidR="0062107B" w:rsidRPr="00025043">
        <w:rPr>
          <w:rFonts w:ascii="Arial" w:hAnsi="Arial" w:cs="Arial"/>
          <w:sz w:val="24"/>
          <w:szCs w:val="24"/>
        </w:rPr>
        <w:t xml:space="preserve"> a suitable full-</w:t>
      </w:r>
      <w:r w:rsidRPr="00025043">
        <w:rPr>
          <w:rFonts w:ascii="Arial" w:hAnsi="Arial" w:cs="Arial"/>
          <w:sz w:val="24"/>
          <w:szCs w:val="24"/>
        </w:rPr>
        <w:t>time education either by regular attendance at school or otherwise.  The law allows parents/carers to choose to educate children at home instead of sending them to school.  This is known as Elective Home Education.</w:t>
      </w:r>
    </w:p>
    <w:p w14:paraId="423D7AF2" w14:textId="77777777" w:rsidR="00012A9B" w:rsidRPr="00025043" w:rsidRDefault="00012A9B" w:rsidP="00025043">
      <w:pPr>
        <w:pStyle w:val="NoSpacing"/>
        <w:rPr>
          <w:rFonts w:ascii="Arial" w:hAnsi="Arial" w:cs="Arial"/>
          <w:sz w:val="24"/>
          <w:szCs w:val="24"/>
        </w:rPr>
      </w:pPr>
    </w:p>
    <w:p w14:paraId="4BA274FF" w14:textId="77777777" w:rsidR="00243CCE" w:rsidRPr="00025043" w:rsidRDefault="00243CCE" w:rsidP="00025043">
      <w:pPr>
        <w:pStyle w:val="NoSpacing"/>
        <w:rPr>
          <w:rFonts w:ascii="Arial" w:hAnsi="Arial" w:cs="Arial"/>
          <w:sz w:val="24"/>
          <w:szCs w:val="24"/>
        </w:rPr>
      </w:pPr>
      <w:r w:rsidRPr="00025043">
        <w:rPr>
          <w:rFonts w:ascii="Arial" w:hAnsi="Arial" w:cs="Arial"/>
          <w:sz w:val="24"/>
          <w:szCs w:val="24"/>
        </w:rPr>
        <w:t>Should parents/carers wish to follow this route</w:t>
      </w:r>
      <w:r w:rsidR="0062107B" w:rsidRPr="00025043">
        <w:rPr>
          <w:rFonts w:ascii="Arial" w:hAnsi="Arial" w:cs="Arial"/>
          <w:sz w:val="24"/>
          <w:szCs w:val="24"/>
        </w:rPr>
        <w:t>,</w:t>
      </w:r>
      <w:r w:rsidRPr="00025043">
        <w:rPr>
          <w:rFonts w:ascii="Arial" w:hAnsi="Arial" w:cs="Arial"/>
          <w:sz w:val="24"/>
          <w:szCs w:val="24"/>
        </w:rPr>
        <w:t xml:space="preserve"> </w:t>
      </w:r>
      <w:r w:rsidR="0062107B" w:rsidRPr="00025043">
        <w:rPr>
          <w:rFonts w:ascii="Arial" w:hAnsi="Arial" w:cs="Arial"/>
          <w:sz w:val="24"/>
          <w:szCs w:val="24"/>
        </w:rPr>
        <w:t xml:space="preserve">they need to </w:t>
      </w:r>
      <w:r w:rsidRPr="00025043">
        <w:rPr>
          <w:rFonts w:ascii="Arial" w:hAnsi="Arial" w:cs="Arial"/>
          <w:sz w:val="24"/>
          <w:szCs w:val="24"/>
        </w:rPr>
        <w:t xml:space="preserve">put </w:t>
      </w:r>
      <w:r w:rsidR="0062107B" w:rsidRPr="00025043">
        <w:rPr>
          <w:rFonts w:ascii="Arial" w:hAnsi="Arial" w:cs="Arial"/>
          <w:sz w:val="24"/>
          <w:szCs w:val="24"/>
        </w:rPr>
        <w:t xml:space="preserve">this </w:t>
      </w:r>
      <w:r w:rsidRPr="00025043">
        <w:rPr>
          <w:rFonts w:ascii="Arial" w:hAnsi="Arial" w:cs="Arial"/>
          <w:sz w:val="24"/>
          <w:szCs w:val="24"/>
        </w:rPr>
        <w:t>in writing to the Headteacher with a request that their child is removed from the school roll.</w:t>
      </w:r>
      <w:r w:rsidR="00012A9B" w:rsidRPr="00025043">
        <w:rPr>
          <w:rFonts w:ascii="Arial" w:hAnsi="Arial" w:cs="Arial"/>
          <w:sz w:val="24"/>
          <w:szCs w:val="24"/>
        </w:rPr>
        <w:t xml:space="preserve">  </w:t>
      </w:r>
      <w:r w:rsidRPr="00025043">
        <w:rPr>
          <w:rFonts w:ascii="Arial" w:hAnsi="Arial" w:cs="Arial"/>
          <w:sz w:val="24"/>
          <w:szCs w:val="24"/>
        </w:rPr>
        <w:t>School will then inform the Education Welfare Service and arrangements will be made to monitor the education put in place at home.</w:t>
      </w:r>
    </w:p>
    <w:p w14:paraId="326F47BC" w14:textId="77777777" w:rsidR="00243CCE" w:rsidRPr="00025043" w:rsidRDefault="00243CCE" w:rsidP="00025043">
      <w:pPr>
        <w:pStyle w:val="NoSpacing"/>
        <w:rPr>
          <w:rFonts w:ascii="Arial" w:hAnsi="Arial" w:cs="Arial"/>
          <w:sz w:val="24"/>
          <w:szCs w:val="24"/>
        </w:rPr>
      </w:pPr>
    </w:p>
    <w:p w14:paraId="721FBCC1" w14:textId="77777777" w:rsidR="00012A9B" w:rsidRPr="00025043" w:rsidRDefault="00012A9B" w:rsidP="00025043">
      <w:pPr>
        <w:pStyle w:val="NoSpacing"/>
        <w:rPr>
          <w:rFonts w:ascii="Arial" w:hAnsi="Arial" w:cs="Arial"/>
          <w:sz w:val="24"/>
          <w:szCs w:val="24"/>
        </w:rPr>
      </w:pPr>
    </w:p>
    <w:p w14:paraId="46992090" w14:textId="77777777" w:rsidR="00243CCE" w:rsidRDefault="00243CCE" w:rsidP="00025043">
      <w:pPr>
        <w:pStyle w:val="NoSpacing"/>
        <w:rPr>
          <w:rFonts w:ascii="Arial" w:hAnsi="Arial" w:cs="Arial"/>
          <w:b/>
          <w:sz w:val="24"/>
          <w:szCs w:val="24"/>
        </w:rPr>
      </w:pPr>
      <w:r w:rsidRPr="00890C63">
        <w:rPr>
          <w:rFonts w:ascii="Arial" w:hAnsi="Arial" w:cs="Arial"/>
          <w:b/>
          <w:sz w:val="24"/>
          <w:szCs w:val="24"/>
        </w:rPr>
        <w:t>Governors</w:t>
      </w:r>
    </w:p>
    <w:p w14:paraId="08EE7B30" w14:textId="77777777" w:rsidR="00890C63" w:rsidRPr="00890C63" w:rsidRDefault="00890C63" w:rsidP="00025043">
      <w:pPr>
        <w:pStyle w:val="NoSpacing"/>
        <w:rPr>
          <w:rFonts w:ascii="Arial" w:hAnsi="Arial" w:cs="Arial"/>
          <w:b/>
          <w:sz w:val="24"/>
          <w:szCs w:val="24"/>
        </w:rPr>
      </w:pPr>
    </w:p>
    <w:p w14:paraId="7B83163E" w14:textId="65FCA42B" w:rsidR="00243CCE" w:rsidRPr="00025043" w:rsidRDefault="00243CCE" w:rsidP="00025043">
      <w:pPr>
        <w:pStyle w:val="NoSpacing"/>
        <w:rPr>
          <w:rFonts w:ascii="Arial" w:hAnsi="Arial" w:cs="Arial"/>
          <w:sz w:val="24"/>
          <w:szCs w:val="24"/>
        </w:rPr>
      </w:pPr>
      <w:r w:rsidRPr="00025043">
        <w:rPr>
          <w:rFonts w:ascii="Arial" w:hAnsi="Arial" w:cs="Arial"/>
          <w:sz w:val="24"/>
          <w:szCs w:val="24"/>
        </w:rPr>
        <w:t>It is the Governors</w:t>
      </w:r>
      <w:r w:rsidR="0062107B" w:rsidRPr="00025043">
        <w:rPr>
          <w:rFonts w:ascii="Arial" w:hAnsi="Arial" w:cs="Arial"/>
          <w:sz w:val="24"/>
          <w:szCs w:val="24"/>
        </w:rPr>
        <w:t>’</w:t>
      </w:r>
      <w:r w:rsidRPr="00025043">
        <w:rPr>
          <w:rFonts w:ascii="Arial" w:hAnsi="Arial" w:cs="Arial"/>
          <w:sz w:val="24"/>
          <w:szCs w:val="24"/>
        </w:rPr>
        <w:t xml:space="preserve"> legal responsibility to monitor and evaluate attendance at </w:t>
      </w:r>
      <w:r w:rsidR="00C565BF">
        <w:rPr>
          <w:rFonts w:ascii="Arial" w:hAnsi="Arial" w:cs="Arial"/>
          <w:sz w:val="24"/>
          <w:szCs w:val="24"/>
        </w:rPr>
        <w:t xml:space="preserve">Walter Infant School and Nursery </w:t>
      </w:r>
      <w:r w:rsidRPr="00025043">
        <w:rPr>
          <w:rFonts w:ascii="Arial" w:hAnsi="Arial" w:cs="Arial"/>
          <w:sz w:val="24"/>
          <w:szCs w:val="24"/>
        </w:rPr>
        <w:t xml:space="preserve">and our figures are presented to the Governing Body on a termly basis.  </w:t>
      </w:r>
      <w:r w:rsidR="009B55EF" w:rsidRPr="00025043">
        <w:rPr>
          <w:rFonts w:ascii="Arial" w:hAnsi="Arial" w:cs="Arial"/>
          <w:sz w:val="24"/>
          <w:szCs w:val="24"/>
        </w:rPr>
        <w:t xml:space="preserve">The </w:t>
      </w:r>
      <w:r w:rsidR="00F12581" w:rsidRPr="00025043">
        <w:rPr>
          <w:rFonts w:ascii="Arial" w:hAnsi="Arial" w:cs="Arial"/>
          <w:sz w:val="24"/>
          <w:szCs w:val="24"/>
        </w:rPr>
        <w:t>Chair of Governors</w:t>
      </w:r>
      <w:r w:rsidRPr="00025043">
        <w:rPr>
          <w:rFonts w:ascii="Arial" w:hAnsi="Arial" w:cs="Arial"/>
          <w:sz w:val="24"/>
          <w:szCs w:val="24"/>
        </w:rPr>
        <w:t xml:space="preserve"> has specific responsibility for overseeing attendance matters in our school.</w:t>
      </w:r>
    </w:p>
    <w:p w14:paraId="5CAE1A07" w14:textId="77777777" w:rsidR="00827259" w:rsidRPr="00025043" w:rsidRDefault="00827259" w:rsidP="00025043">
      <w:pPr>
        <w:pStyle w:val="NoSpacing"/>
        <w:rPr>
          <w:rFonts w:ascii="Arial" w:hAnsi="Arial" w:cs="Arial"/>
          <w:sz w:val="24"/>
          <w:szCs w:val="24"/>
        </w:rPr>
      </w:pPr>
    </w:p>
    <w:p w14:paraId="775F3C57" w14:textId="4040768E" w:rsidR="00BA4903" w:rsidRPr="00025043" w:rsidRDefault="00BA4903" w:rsidP="00025043">
      <w:pPr>
        <w:pStyle w:val="NoSpacing"/>
        <w:rPr>
          <w:rFonts w:ascii="Arial" w:hAnsi="Arial" w:cs="Arial"/>
          <w:sz w:val="24"/>
          <w:szCs w:val="24"/>
        </w:rPr>
      </w:pPr>
    </w:p>
    <w:p w14:paraId="0198B07C" w14:textId="77777777" w:rsidR="00A332E0" w:rsidRPr="00025043" w:rsidRDefault="00A332E0" w:rsidP="00025043">
      <w:pPr>
        <w:pStyle w:val="NoSpacing"/>
        <w:rPr>
          <w:rFonts w:ascii="Arial" w:hAnsi="Arial" w:cs="Arial"/>
          <w:sz w:val="24"/>
          <w:szCs w:val="24"/>
        </w:rPr>
      </w:pPr>
    </w:p>
    <w:sectPr w:rsidR="00A332E0" w:rsidRPr="0002504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CE31E" w14:textId="77777777" w:rsidR="006B67EF" w:rsidRDefault="006B67EF" w:rsidP="005B1B27">
      <w:pPr>
        <w:spacing w:after="0" w:line="240" w:lineRule="auto"/>
      </w:pPr>
      <w:r>
        <w:separator/>
      </w:r>
    </w:p>
  </w:endnote>
  <w:endnote w:type="continuationSeparator" w:id="0">
    <w:p w14:paraId="73F7F4EE" w14:textId="77777777" w:rsidR="006B67EF" w:rsidRDefault="006B67EF" w:rsidP="005B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974202"/>
      <w:docPartObj>
        <w:docPartGallery w:val="Page Numbers (Bottom of Page)"/>
        <w:docPartUnique/>
      </w:docPartObj>
    </w:sdtPr>
    <w:sdtEndPr>
      <w:rPr>
        <w:noProof/>
      </w:rPr>
    </w:sdtEndPr>
    <w:sdtContent>
      <w:p w14:paraId="2DF64D90" w14:textId="72637D80" w:rsidR="008B6748" w:rsidRDefault="008B6748">
        <w:pPr>
          <w:pStyle w:val="Footer"/>
          <w:jc w:val="right"/>
        </w:pPr>
        <w:r>
          <w:fldChar w:fldCharType="begin"/>
        </w:r>
        <w:r>
          <w:instrText xml:space="preserve"> PAGE   \* MERGEFORMAT </w:instrText>
        </w:r>
        <w:r>
          <w:fldChar w:fldCharType="separate"/>
        </w:r>
        <w:r w:rsidR="00313A41">
          <w:rPr>
            <w:noProof/>
          </w:rPr>
          <w:t>1</w:t>
        </w:r>
        <w:r>
          <w:rPr>
            <w:noProof/>
          </w:rPr>
          <w:fldChar w:fldCharType="end"/>
        </w:r>
      </w:p>
    </w:sdtContent>
  </w:sdt>
  <w:p w14:paraId="523E9741" w14:textId="17CCFC43" w:rsidR="005B1B27" w:rsidRDefault="005B1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F2DD8" w14:textId="77777777" w:rsidR="006B67EF" w:rsidRDefault="006B67EF" w:rsidP="005B1B27">
      <w:pPr>
        <w:spacing w:after="0" w:line="240" w:lineRule="auto"/>
      </w:pPr>
      <w:r>
        <w:separator/>
      </w:r>
    </w:p>
  </w:footnote>
  <w:footnote w:type="continuationSeparator" w:id="0">
    <w:p w14:paraId="2282014A" w14:textId="77777777" w:rsidR="006B67EF" w:rsidRDefault="006B67EF" w:rsidP="005B1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1144" w14:textId="2751956D" w:rsidR="005B1B27" w:rsidRDefault="005B1B27">
    <w:pPr>
      <w:pStyle w:val="Header"/>
    </w:pPr>
    <w:r>
      <w:t xml:space="preserve">Walter Infant School </w:t>
    </w:r>
    <w:r w:rsidR="00C565BF">
      <w:t xml:space="preserve">&amp; Nursery </w:t>
    </w:r>
    <w:r>
      <w:t xml:space="preserve">Attendance Policy </w:t>
    </w:r>
    <w:r w:rsidR="001E00DF">
      <w:t>2025 2027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E70CF"/>
    <w:multiLevelType w:val="hybridMultilevel"/>
    <w:tmpl w:val="169C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A3B07"/>
    <w:multiLevelType w:val="hybridMultilevel"/>
    <w:tmpl w:val="7C286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A4C96"/>
    <w:multiLevelType w:val="hybridMultilevel"/>
    <w:tmpl w:val="B00E7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63D1C"/>
    <w:multiLevelType w:val="hybridMultilevel"/>
    <w:tmpl w:val="370A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C55D3"/>
    <w:multiLevelType w:val="hybridMultilevel"/>
    <w:tmpl w:val="6E64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D309D"/>
    <w:multiLevelType w:val="hybridMultilevel"/>
    <w:tmpl w:val="75106E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D5A54"/>
    <w:multiLevelType w:val="hybridMultilevel"/>
    <w:tmpl w:val="4968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334B4"/>
    <w:multiLevelType w:val="hybridMultilevel"/>
    <w:tmpl w:val="11C897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9595E"/>
    <w:multiLevelType w:val="hybridMultilevel"/>
    <w:tmpl w:val="891C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A3309"/>
    <w:multiLevelType w:val="hybridMultilevel"/>
    <w:tmpl w:val="BACE1F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F349F"/>
    <w:multiLevelType w:val="hybridMultilevel"/>
    <w:tmpl w:val="FE3AC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C3EC5"/>
    <w:multiLevelType w:val="hybridMultilevel"/>
    <w:tmpl w:val="9B7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36016"/>
    <w:multiLevelType w:val="hybridMultilevel"/>
    <w:tmpl w:val="1450A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55D08"/>
    <w:multiLevelType w:val="hybridMultilevel"/>
    <w:tmpl w:val="8DF2F6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16E97"/>
    <w:multiLevelType w:val="hybridMultilevel"/>
    <w:tmpl w:val="DE6A0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451FCA"/>
    <w:multiLevelType w:val="hybridMultilevel"/>
    <w:tmpl w:val="80C222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52F7F"/>
    <w:multiLevelType w:val="hybridMultilevel"/>
    <w:tmpl w:val="B4C691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7"/>
  </w:num>
  <w:num w:numId="5">
    <w:abstractNumId w:val="9"/>
  </w:num>
  <w:num w:numId="6">
    <w:abstractNumId w:val="15"/>
  </w:num>
  <w:num w:numId="7">
    <w:abstractNumId w:val="13"/>
  </w:num>
  <w:num w:numId="8">
    <w:abstractNumId w:val="16"/>
  </w:num>
  <w:num w:numId="9">
    <w:abstractNumId w:val="1"/>
  </w:num>
  <w:num w:numId="10">
    <w:abstractNumId w:val="4"/>
  </w:num>
  <w:num w:numId="11">
    <w:abstractNumId w:val="0"/>
  </w:num>
  <w:num w:numId="12">
    <w:abstractNumId w:val="10"/>
  </w:num>
  <w:num w:numId="13">
    <w:abstractNumId w:val="6"/>
  </w:num>
  <w:num w:numId="14">
    <w:abstractNumId w:val="8"/>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CE"/>
    <w:rsid w:val="00012A9B"/>
    <w:rsid w:val="00025043"/>
    <w:rsid w:val="00047143"/>
    <w:rsid w:val="001B61B8"/>
    <w:rsid w:val="001E00DF"/>
    <w:rsid w:val="001F5123"/>
    <w:rsid w:val="00243CCE"/>
    <w:rsid w:val="00261ED8"/>
    <w:rsid w:val="00287375"/>
    <w:rsid w:val="002A01DD"/>
    <w:rsid w:val="002B4475"/>
    <w:rsid w:val="00313A41"/>
    <w:rsid w:val="0036399A"/>
    <w:rsid w:val="00366A56"/>
    <w:rsid w:val="004B5876"/>
    <w:rsid w:val="004C7617"/>
    <w:rsid w:val="005A56CA"/>
    <w:rsid w:val="005A7D53"/>
    <w:rsid w:val="005B1B27"/>
    <w:rsid w:val="005D4E91"/>
    <w:rsid w:val="0062107B"/>
    <w:rsid w:val="0062143E"/>
    <w:rsid w:val="006B67EF"/>
    <w:rsid w:val="007315A0"/>
    <w:rsid w:val="00742D2D"/>
    <w:rsid w:val="007C0826"/>
    <w:rsid w:val="0080358F"/>
    <w:rsid w:val="008215E0"/>
    <w:rsid w:val="00824DC9"/>
    <w:rsid w:val="00827259"/>
    <w:rsid w:val="00844AEF"/>
    <w:rsid w:val="0088066D"/>
    <w:rsid w:val="00890C63"/>
    <w:rsid w:val="008B6748"/>
    <w:rsid w:val="009B55EF"/>
    <w:rsid w:val="009B5F08"/>
    <w:rsid w:val="009D6F01"/>
    <w:rsid w:val="009E06BC"/>
    <w:rsid w:val="00A1305D"/>
    <w:rsid w:val="00A32EA8"/>
    <w:rsid w:val="00A332E0"/>
    <w:rsid w:val="00A8179E"/>
    <w:rsid w:val="00A96A56"/>
    <w:rsid w:val="00AA3788"/>
    <w:rsid w:val="00AB7EDF"/>
    <w:rsid w:val="00B42F3A"/>
    <w:rsid w:val="00B5785D"/>
    <w:rsid w:val="00BA0E54"/>
    <w:rsid w:val="00BA4903"/>
    <w:rsid w:val="00C24B59"/>
    <w:rsid w:val="00C565BF"/>
    <w:rsid w:val="00C95F1C"/>
    <w:rsid w:val="00D720ED"/>
    <w:rsid w:val="00E52835"/>
    <w:rsid w:val="00E87C0B"/>
    <w:rsid w:val="00EA337C"/>
    <w:rsid w:val="00F12581"/>
    <w:rsid w:val="00F308F9"/>
    <w:rsid w:val="00F35960"/>
    <w:rsid w:val="00F96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FC82"/>
  <w15:docId w15:val="{21D53E82-7963-4243-8A12-058D2E6F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CE"/>
  </w:style>
  <w:style w:type="paragraph" w:styleId="Heading7">
    <w:name w:val="heading 7"/>
    <w:basedOn w:val="Normal"/>
    <w:next w:val="Normal"/>
    <w:link w:val="Heading7Char"/>
    <w:qFormat/>
    <w:rsid w:val="005B1B27"/>
    <w:pPr>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CCE"/>
    <w:pPr>
      <w:ind w:left="720"/>
      <w:contextualSpacing/>
    </w:pPr>
  </w:style>
  <w:style w:type="character" w:styleId="CommentReference">
    <w:name w:val="annotation reference"/>
    <w:basedOn w:val="DefaultParagraphFont"/>
    <w:uiPriority w:val="99"/>
    <w:semiHidden/>
    <w:unhideWhenUsed/>
    <w:rsid w:val="00A332E0"/>
    <w:rPr>
      <w:sz w:val="16"/>
      <w:szCs w:val="16"/>
    </w:rPr>
  </w:style>
  <w:style w:type="paragraph" w:styleId="CommentText">
    <w:name w:val="annotation text"/>
    <w:basedOn w:val="Normal"/>
    <w:link w:val="CommentTextChar"/>
    <w:uiPriority w:val="99"/>
    <w:semiHidden/>
    <w:unhideWhenUsed/>
    <w:rsid w:val="00A332E0"/>
    <w:pPr>
      <w:spacing w:line="240" w:lineRule="auto"/>
    </w:pPr>
    <w:rPr>
      <w:sz w:val="20"/>
      <w:szCs w:val="20"/>
    </w:rPr>
  </w:style>
  <w:style w:type="character" w:customStyle="1" w:styleId="CommentTextChar">
    <w:name w:val="Comment Text Char"/>
    <w:basedOn w:val="DefaultParagraphFont"/>
    <w:link w:val="CommentText"/>
    <w:uiPriority w:val="99"/>
    <w:semiHidden/>
    <w:rsid w:val="00A332E0"/>
    <w:rPr>
      <w:sz w:val="20"/>
      <w:szCs w:val="20"/>
    </w:rPr>
  </w:style>
  <w:style w:type="paragraph" w:styleId="CommentSubject">
    <w:name w:val="annotation subject"/>
    <w:basedOn w:val="CommentText"/>
    <w:next w:val="CommentText"/>
    <w:link w:val="CommentSubjectChar"/>
    <w:uiPriority w:val="99"/>
    <w:semiHidden/>
    <w:unhideWhenUsed/>
    <w:rsid w:val="00A332E0"/>
    <w:rPr>
      <w:b/>
      <w:bCs/>
    </w:rPr>
  </w:style>
  <w:style w:type="character" w:customStyle="1" w:styleId="CommentSubjectChar">
    <w:name w:val="Comment Subject Char"/>
    <w:basedOn w:val="CommentTextChar"/>
    <w:link w:val="CommentSubject"/>
    <w:uiPriority w:val="99"/>
    <w:semiHidden/>
    <w:rsid w:val="00A332E0"/>
    <w:rPr>
      <w:b/>
      <w:bCs/>
      <w:sz w:val="20"/>
      <w:szCs w:val="20"/>
    </w:rPr>
  </w:style>
  <w:style w:type="paragraph" w:styleId="BalloonText">
    <w:name w:val="Balloon Text"/>
    <w:basedOn w:val="Normal"/>
    <w:link w:val="BalloonTextChar"/>
    <w:uiPriority w:val="99"/>
    <w:semiHidden/>
    <w:unhideWhenUsed/>
    <w:rsid w:val="00A332E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332E0"/>
    <w:rPr>
      <w:rFonts w:ascii="Segoe UI" w:hAnsi="Segoe UI"/>
      <w:sz w:val="18"/>
      <w:szCs w:val="18"/>
    </w:rPr>
  </w:style>
  <w:style w:type="character" w:customStyle="1" w:styleId="Heading7Char">
    <w:name w:val="Heading 7 Char"/>
    <w:basedOn w:val="DefaultParagraphFont"/>
    <w:link w:val="Heading7"/>
    <w:rsid w:val="005B1B2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B1B27"/>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5B1B27"/>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5B1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B27"/>
  </w:style>
  <w:style w:type="paragraph" w:styleId="NoSpacing">
    <w:name w:val="No Spacing"/>
    <w:uiPriority w:val="1"/>
    <w:qFormat/>
    <w:rsid w:val="00025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Barker</dc:creator>
  <cp:lastModifiedBy>Judy Wheeler</cp:lastModifiedBy>
  <cp:revision>2</cp:revision>
  <dcterms:created xsi:type="dcterms:W3CDTF">2025-11-17T11:52:00Z</dcterms:created>
  <dcterms:modified xsi:type="dcterms:W3CDTF">2025-11-17T11:52:00Z</dcterms:modified>
</cp:coreProperties>
</file>