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7054"/>
        <w:gridCol w:w="3099"/>
      </w:tblGrid>
      <w:tr w:rsidR="00026E37" w:rsidRPr="003D3E7E" w:rsidTr="00207F41">
        <w:trPr>
          <w:trHeight w:val="996"/>
        </w:trPr>
        <w:tc>
          <w:tcPr>
            <w:tcW w:w="7054" w:type="dxa"/>
          </w:tcPr>
          <w:p w:rsidR="00026E37" w:rsidRPr="003D3E7E" w:rsidRDefault="00E86C6B" w:rsidP="00207F41">
            <w:pPr>
              <w:rPr>
                <w:rFonts w:ascii="Arial" w:hAnsi="Arial" w:cs="Arial"/>
                <w:b/>
              </w:rPr>
            </w:pPr>
            <w:bookmarkStart w:id="0" w:name="_GoBack"/>
            <w:bookmarkEnd w:id="0"/>
            <w:r>
              <w:rPr>
                <w:rFonts w:ascii="Arial" w:hAnsi="Arial" w:cs="Arial"/>
                <w:b/>
                <w:noProof/>
                <w:lang w:eastAsia="en-GB"/>
              </w:rPr>
              <mc:AlternateContent>
                <mc:Choice Requires="wps">
                  <w:drawing>
                    <wp:anchor distT="0" distB="0" distL="114300" distR="114300" simplePos="0" relativeHeight="251663360" behindDoc="0" locked="0" layoutInCell="1" allowOverlap="1" wp14:anchorId="7235761E" wp14:editId="080159E2">
                      <wp:simplePos x="0" y="0"/>
                      <wp:positionH relativeFrom="column">
                        <wp:posOffset>2828925</wp:posOffset>
                      </wp:positionH>
                      <wp:positionV relativeFrom="paragraph">
                        <wp:posOffset>-247650</wp:posOffset>
                      </wp:positionV>
                      <wp:extent cx="2524125" cy="1143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C6B" w:rsidRPr="00395BDE" w:rsidRDefault="00E86C6B" w:rsidP="00E86C6B">
                                  <w:pPr>
                                    <w:jc w:val="center"/>
                                    <w:rPr>
                                      <w:rFonts w:ascii="Arial" w:hAnsi="Arial" w:cs="Arial"/>
                                      <w:b/>
                                      <w:color w:val="943634"/>
                                      <w:sz w:val="28"/>
                                      <w:szCs w:val="28"/>
                                    </w:rPr>
                                  </w:pPr>
                                  <w:r>
                                    <w:rPr>
                                      <w:rFonts w:ascii="Arial" w:hAnsi="Arial" w:cs="Arial"/>
                                      <w:b/>
                                      <w:color w:val="943634"/>
                                      <w:sz w:val="28"/>
                                      <w:szCs w:val="28"/>
                                    </w:rPr>
                                    <w:t>Walter Infant School &amp; Nursery</w:t>
                                  </w:r>
                                </w:p>
                                <w:p w:rsidR="00280219" w:rsidRDefault="00280219" w:rsidP="00280219">
                                  <w:pPr>
                                    <w:jc w:val="center"/>
                                    <w:rPr>
                                      <w:rFonts w:ascii="Arial" w:hAnsi="Arial" w:cs="Arial"/>
                                      <w:b/>
                                      <w:color w:val="943634" w:themeColor="accent2" w:themeShade="BF"/>
                                      <w:sz w:val="20"/>
                                    </w:rPr>
                                  </w:pPr>
                                  <w:r>
                                    <w:rPr>
                                      <w:rFonts w:ascii="Arial" w:hAnsi="Arial" w:cs="Arial"/>
                                      <w:b/>
                                      <w:color w:val="943634" w:themeColor="accent2" w:themeShade="BF"/>
                                      <w:sz w:val="20"/>
                                    </w:rPr>
                                    <w:t>Murray Road, Wokingham RG41 2TA</w:t>
                                  </w:r>
                                </w:p>
                                <w:p w:rsidR="00280219" w:rsidRDefault="00280219" w:rsidP="00280219">
                                  <w:pPr>
                                    <w:jc w:val="center"/>
                                    <w:rPr>
                                      <w:rFonts w:ascii="Arial" w:hAnsi="Arial" w:cs="Arial"/>
                                      <w:b/>
                                      <w:color w:val="943634" w:themeColor="accent2" w:themeShade="BF"/>
                                      <w:sz w:val="20"/>
                                    </w:rPr>
                                  </w:pPr>
                                  <w:r>
                                    <w:rPr>
                                      <w:rFonts w:ascii="Arial" w:hAnsi="Arial" w:cs="Arial"/>
                                      <w:b/>
                                      <w:color w:val="943634" w:themeColor="accent2" w:themeShade="BF"/>
                                      <w:sz w:val="20"/>
                                    </w:rPr>
                                    <w:t>01189780825</w:t>
                                  </w:r>
                                </w:p>
                                <w:p w:rsidR="00280219" w:rsidRPr="00280219" w:rsidRDefault="00FD2631" w:rsidP="00280219">
                                  <w:pPr>
                                    <w:rPr>
                                      <w:rFonts w:ascii="Arial" w:hAnsi="Arial" w:cs="Arial"/>
                                      <w:b/>
                                      <w:color w:val="943634" w:themeColor="accent2" w:themeShade="BF"/>
                                      <w:sz w:val="20"/>
                                    </w:rPr>
                                  </w:pPr>
                                  <w:hyperlink r:id="rId5" w:history="1">
                                    <w:r w:rsidR="00280219" w:rsidRPr="009F28E5">
                                      <w:rPr>
                                        <w:rStyle w:val="Hyperlink"/>
                                        <w:rFonts w:ascii="Arial" w:hAnsi="Arial" w:cs="Arial"/>
                                        <w:b/>
                                        <w:color w:val="0000BF" w:themeColor="hyperlink" w:themeShade="BF"/>
                                        <w:sz w:val="20"/>
                                      </w:rPr>
                                      <w:t>admin@walter.wokingham.sch.uk</w:t>
                                    </w:r>
                                  </w:hyperlink>
                                  <w:r w:rsidR="00280219">
                                    <w:rPr>
                                      <w:rFonts w:ascii="Arial" w:hAnsi="Arial" w:cs="Arial"/>
                                      <w:b/>
                                      <w:color w:val="943634" w:themeColor="accent2" w:themeShade="BF"/>
                                      <w:sz w:val="20"/>
                                    </w:rPr>
                                    <w:t xml:space="preserve"> </w:t>
                                  </w:r>
                                </w:p>
                                <w:p w:rsidR="00280219" w:rsidRPr="00190F9E" w:rsidRDefault="00190F9E" w:rsidP="00190F9E">
                                  <w:pPr>
                                    <w:jc w:val="center"/>
                                    <w:rPr>
                                      <w:rFonts w:ascii="Arial" w:hAnsi="Arial" w:cs="Arial"/>
                                      <w:b/>
                                      <w:i/>
                                      <w:color w:val="943634" w:themeColor="accent2" w:themeShade="BF"/>
                                      <w:sz w:val="20"/>
                                    </w:rPr>
                                  </w:pPr>
                                  <w:r w:rsidRPr="00190F9E">
                                    <w:rPr>
                                      <w:rFonts w:ascii="Arial" w:hAnsi="Arial" w:cs="Arial"/>
                                      <w:b/>
                                      <w:i/>
                                      <w:color w:val="943634" w:themeColor="accent2" w:themeShade="BF"/>
                                      <w:sz w:val="20"/>
                                    </w:rPr>
                                    <w:t>To be the best I can be!</w:t>
                                  </w:r>
                                </w:p>
                                <w:p w:rsidR="00026E37" w:rsidRPr="003D3E7E" w:rsidRDefault="00026E37" w:rsidP="00026E37">
                                  <w:pPr>
                                    <w:jc w:val="center"/>
                                    <w:rPr>
                                      <w:rFonts w:ascii="Arial" w:hAnsi="Arial" w:cs="Arial"/>
                                      <w:color w:val="943634" w:themeColor="accent2" w:themeShade="B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5761E" id="_x0000_t202" coordsize="21600,21600" o:spt="202" path="m,l,21600r21600,l21600,xe">
                      <v:stroke joinstyle="miter"/>
                      <v:path gradientshapeok="t" o:connecttype="rect"/>
                    </v:shapetype>
                    <v:shape id="Text Box 5" o:spid="_x0000_s1026" type="#_x0000_t202" style="position:absolute;margin-left:222.75pt;margin-top:-19.5pt;width:198.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" stroked="f">
                      <v:textbox>
                        <w:txbxContent>
                          <w:p w:rsidR="00E86C6B" w:rsidRPr="00395BDE" w:rsidRDefault="00E86C6B" w:rsidP="00E86C6B">
                            <w:pPr>
                              <w:jc w:val="center"/>
                              <w:rPr>
                                <w:rFonts w:ascii="Arial" w:hAnsi="Arial" w:cs="Arial"/>
                                <w:b/>
                                <w:color w:val="943634"/>
                                <w:sz w:val="28"/>
                                <w:szCs w:val="28"/>
                              </w:rPr>
                            </w:pPr>
                            <w:r>
                              <w:rPr>
                                <w:rFonts w:ascii="Arial" w:hAnsi="Arial" w:cs="Arial"/>
                                <w:b/>
                                <w:color w:val="943634"/>
                                <w:sz w:val="28"/>
                                <w:szCs w:val="28"/>
                              </w:rPr>
                              <w:t>Walter Infant School &amp; Nursery</w:t>
                            </w:r>
                          </w:p>
                          <w:p w:rsidR="00280219" w:rsidRDefault="00280219" w:rsidP="00280219">
                            <w:pPr>
                              <w:jc w:val="center"/>
                              <w:rPr>
                                <w:rFonts w:ascii="Arial" w:hAnsi="Arial" w:cs="Arial"/>
                                <w:b/>
                                <w:color w:val="943634" w:themeColor="accent2" w:themeShade="BF"/>
                                <w:sz w:val="20"/>
                              </w:rPr>
                            </w:pPr>
                            <w:r>
                              <w:rPr>
                                <w:rFonts w:ascii="Arial" w:hAnsi="Arial" w:cs="Arial"/>
                                <w:b/>
                                <w:color w:val="943634" w:themeColor="accent2" w:themeShade="BF"/>
                                <w:sz w:val="20"/>
                              </w:rPr>
                              <w:t>Murray Road, Wokingham RG41 2TA</w:t>
                            </w:r>
                          </w:p>
                          <w:p w:rsidR="00280219" w:rsidRDefault="00280219" w:rsidP="00280219">
                            <w:pPr>
                              <w:jc w:val="center"/>
                              <w:rPr>
                                <w:rFonts w:ascii="Arial" w:hAnsi="Arial" w:cs="Arial"/>
                                <w:b/>
                                <w:color w:val="943634" w:themeColor="accent2" w:themeShade="BF"/>
                                <w:sz w:val="20"/>
                              </w:rPr>
                            </w:pPr>
                            <w:r>
                              <w:rPr>
                                <w:rFonts w:ascii="Arial" w:hAnsi="Arial" w:cs="Arial"/>
                                <w:b/>
                                <w:color w:val="943634" w:themeColor="accent2" w:themeShade="BF"/>
                                <w:sz w:val="20"/>
                              </w:rPr>
                              <w:t>01189780825</w:t>
                            </w:r>
                          </w:p>
                          <w:p w:rsidR="00280219" w:rsidRPr="00280219" w:rsidRDefault="00FD2631" w:rsidP="00280219">
                            <w:pPr>
                              <w:rPr>
                                <w:rFonts w:ascii="Arial" w:hAnsi="Arial" w:cs="Arial"/>
                                <w:b/>
                                <w:color w:val="943634" w:themeColor="accent2" w:themeShade="BF"/>
                                <w:sz w:val="20"/>
                              </w:rPr>
                            </w:pPr>
                            <w:hyperlink r:id="rId6" w:history="1">
                              <w:r w:rsidR="00280219" w:rsidRPr="009F28E5">
                                <w:rPr>
                                  <w:rStyle w:val="Hyperlink"/>
                                  <w:rFonts w:ascii="Arial" w:hAnsi="Arial" w:cs="Arial"/>
                                  <w:b/>
                                  <w:color w:val="0000BF" w:themeColor="hyperlink" w:themeShade="BF"/>
                                  <w:sz w:val="20"/>
                                </w:rPr>
                                <w:t>admin@walter.wokingham.sch.uk</w:t>
                              </w:r>
                            </w:hyperlink>
                            <w:r w:rsidR="00280219">
                              <w:rPr>
                                <w:rFonts w:ascii="Arial" w:hAnsi="Arial" w:cs="Arial"/>
                                <w:b/>
                                <w:color w:val="943634" w:themeColor="accent2" w:themeShade="BF"/>
                                <w:sz w:val="20"/>
                              </w:rPr>
                              <w:t xml:space="preserve"> </w:t>
                            </w:r>
                          </w:p>
                          <w:p w:rsidR="00280219" w:rsidRPr="00190F9E" w:rsidRDefault="00190F9E" w:rsidP="00190F9E">
                            <w:pPr>
                              <w:jc w:val="center"/>
                              <w:rPr>
                                <w:rFonts w:ascii="Arial" w:hAnsi="Arial" w:cs="Arial"/>
                                <w:b/>
                                <w:i/>
                                <w:color w:val="943634" w:themeColor="accent2" w:themeShade="BF"/>
                                <w:sz w:val="20"/>
                              </w:rPr>
                            </w:pPr>
                            <w:r w:rsidRPr="00190F9E">
                              <w:rPr>
                                <w:rFonts w:ascii="Arial" w:hAnsi="Arial" w:cs="Arial"/>
                                <w:b/>
                                <w:i/>
                                <w:color w:val="943634" w:themeColor="accent2" w:themeShade="BF"/>
                                <w:sz w:val="20"/>
                              </w:rPr>
                              <w:t>To be the best I can be!</w:t>
                            </w:r>
                          </w:p>
                          <w:p w:rsidR="00026E37" w:rsidRPr="003D3E7E" w:rsidRDefault="00026E37" w:rsidP="00026E37">
                            <w:pPr>
                              <w:jc w:val="center"/>
                              <w:rPr>
                                <w:rFonts w:ascii="Arial" w:hAnsi="Arial" w:cs="Arial"/>
                                <w:color w:val="943634" w:themeColor="accent2" w:themeShade="BF"/>
                                <w:sz w:val="32"/>
                                <w:szCs w:val="32"/>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5168" behindDoc="0" locked="0" layoutInCell="1" allowOverlap="1" wp14:anchorId="729E4592" wp14:editId="3CDFD685">
                      <wp:simplePos x="0" y="0"/>
                      <wp:positionH relativeFrom="column">
                        <wp:posOffset>2047875</wp:posOffset>
                      </wp:positionH>
                      <wp:positionV relativeFrom="paragraph">
                        <wp:posOffset>-333376</wp:posOffset>
                      </wp:positionV>
                      <wp:extent cx="3400425" cy="13620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62075"/>
                              </a:xfrm>
                              <a:prstGeom prst="rect">
                                <a:avLst/>
                              </a:prstGeom>
                              <a:solidFill>
                                <a:srgbClr val="FFFFFF"/>
                              </a:solidFill>
                              <a:ln w="57150" cmpd="sng">
                                <a:solidFill>
                                  <a:schemeClr val="accent2">
                                    <a:lumMod val="75000"/>
                                    <a:lumOff val="0"/>
                                  </a:schemeClr>
                                </a:solidFill>
                                <a:miter lim="800000"/>
                                <a:headEnd/>
                                <a:tailEnd/>
                              </a:ln>
                            </wps:spPr>
                            <wps:txbx>
                              <w:txbxContent>
                                <w:p w:rsidR="00026E37" w:rsidRPr="00E86C6B" w:rsidRDefault="00E86C6B" w:rsidP="00026E37">
                                  <w:r w:rsidRPr="00E41210">
                                    <w:rPr>
                                      <w:noProof/>
                                      <w:lang w:eastAsia="en-GB"/>
                                    </w:rPr>
                                    <w:drawing>
                                      <wp:inline distT="0" distB="0" distL="0" distR="0">
                                        <wp:extent cx="609600" cy="788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853" cy="7950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4592" id="Text Box 2" o:spid="_x0000_s1027" type="#_x0000_t202" style="position:absolute;margin-left:161.25pt;margin-top:-26.25pt;width:267.75pt;height:1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" strokecolor="#943634 [2405]" strokeweight="4.5pt">
                      <v:textbox>
                        <w:txbxContent>
                          <w:p w:rsidR="00026E37" w:rsidRPr="00E86C6B" w:rsidRDefault="00E86C6B" w:rsidP="00026E37">
                            <w:r w:rsidRPr="00E41210">
                              <w:rPr>
                                <w:noProof/>
                                <w:lang w:eastAsia="en-GB"/>
                              </w:rPr>
                              <w:drawing>
                                <wp:inline distT="0" distB="0" distL="0" distR="0">
                                  <wp:extent cx="609600" cy="788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853" cy="795068"/>
                                          </a:xfrm>
                                          <a:prstGeom prst="rect">
                                            <a:avLst/>
                                          </a:prstGeom>
                                          <a:noFill/>
                                          <a:ln>
                                            <a:noFill/>
                                          </a:ln>
                                        </pic:spPr>
                                      </pic:pic>
                                    </a:graphicData>
                                  </a:graphic>
                                </wp:inline>
                              </w:drawing>
                            </w:r>
                          </w:p>
                        </w:txbxContent>
                      </v:textbox>
                    </v:shape>
                  </w:pict>
                </mc:Fallback>
              </mc:AlternateContent>
            </w:r>
            <w:r w:rsidR="001F52C9">
              <w:rPr>
                <w:rFonts w:ascii="Arial" w:hAnsi="Arial" w:cs="Arial"/>
                <w:b/>
                <w:noProof/>
                <w:lang w:eastAsia="en-GB"/>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-333375</wp:posOffset>
                      </wp:positionV>
                      <wp:extent cx="2047875" cy="10572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04787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52C9" w:rsidRPr="00280219" w:rsidRDefault="001F52C9" w:rsidP="001F52C9">
                                  <w:pPr>
                                    <w:pStyle w:val="Heading3"/>
                                    <w:rPr>
                                      <w:rFonts w:cs="Arial"/>
                                      <w:sz w:val="24"/>
                                    </w:rPr>
                                  </w:pPr>
                                  <w:r w:rsidRPr="00280219">
                                    <w:rPr>
                                      <w:rFonts w:cs="Arial"/>
                                      <w:sz w:val="24"/>
                                    </w:rPr>
                                    <w:t>JOB DESCRIPTION</w:t>
                                  </w:r>
                                  <w:r>
                                    <w:rPr>
                                      <w:rFonts w:cs="Arial"/>
                                      <w:sz w:val="24"/>
                                    </w:rPr>
                                    <w:t>:</w:t>
                                  </w:r>
                                  <w:r w:rsidRPr="00280219">
                                    <w:rPr>
                                      <w:rFonts w:cs="Arial"/>
                                      <w:sz w:val="24"/>
                                    </w:rPr>
                                    <w:t xml:space="preserve"> </w:t>
                                  </w:r>
                                </w:p>
                                <w:p w:rsidR="001F52C9" w:rsidRDefault="001F52C9" w:rsidP="001F52C9">
                                  <w:pPr>
                                    <w:rPr>
                                      <w:rFonts w:ascii="Arial" w:hAnsi="Arial" w:cs="Arial"/>
                                      <w:b/>
                                    </w:rPr>
                                  </w:pPr>
                                  <w:r>
                                    <w:rPr>
                                      <w:rFonts w:ascii="Arial" w:hAnsi="Arial" w:cs="Arial"/>
                                      <w:b/>
                                    </w:rPr>
                                    <w:t>SEN LEARNING SUPPORT ASSISTANT</w:t>
                                  </w:r>
                                </w:p>
                                <w:p w:rsidR="009632ED" w:rsidRPr="009632ED" w:rsidRDefault="009632ED" w:rsidP="001F52C9">
                                  <w:pPr>
                                    <w:rPr>
                                      <w:rFonts w:ascii="Arial" w:hAnsi="Arial" w:cs="Arial"/>
                                      <w:b/>
                                    </w:rPr>
                                  </w:pPr>
                                  <w:r>
                                    <w:rPr>
                                      <w:rFonts w:ascii="Arial" w:hAnsi="Arial" w:cs="Arial"/>
                                      <w:b/>
                                    </w:rPr>
                                    <w:t>with INTIMATE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6pt;margin-top:-26.25pt;width:161.25pt;height:8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" fillcolor="white [3201]" stroked="f" strokeweight=".5pt">
                      <v:textbox>
                        <w:txbxContent>
                          <w:p w:rsidR="001F52C9" w:rsidRPr="00280219" w:rsidRDefault="001F52C9" w:rsidP="001F52C9">
                            <w:pPr>
                              <w:pStyle w:val="Heading3"/>
                              <w:rPr>
                                <w:rFonts w:cs="Arial"/>
                                <w:sz w:val="24"/>
                              </w:rPr>
                            </w:pPr>
                            <w:r w:rsidRPr="00280219">
                              <w:rPr>
                                <w:rFonts w:cs="Arial"/>
                                <w:sz w:val="24"/>
                              </w:rPr>
                              <w:t>JOB DESCRIPTION</w:t>
                            </w:r>
                            <w:r>
                              <w:rPr>
                                <w:rFonts w:cs="Arial"/>
                                <w:sz w:val="24"/>
                              </w:rPr>
                              <w:t>:</w:t>
                            </w:r>
                            <w:r w:rsidRPr="00280219">
                              <w:rPr>
                                <w:rFonts w:cs="Arial"/>
                                <w:sz w:val="24"/>
                              </w:rPr>
                              <w:t xml:space="preserve"> </w:t>
                            </w:r>
                          </w:p>
                          <w:p w:rsidR="001F52C9" w:rsidRDefault="001F52C9" w:rsidP="001F52C9">
                            <w:pPr>
                              <w:rPr>
                                <w:rFonts w:ascii="Arial" w:hAnsi="Arial" w:cs="Arial"/>
                                <w:b/>
                              </w:rPr>
                            </w:pPr>
                            <w:r>
                              <w:rPr>
                                <w:rFonts w:ascii="Arial" w:hAnsi="Arial" w:cs="Arial"/>
                                <w:b/>
                              </w:rPr>
                              <w:t>SEN LEARNING SUPPORT ASSISTANT</w:t>
                            </w:r>
                          </w:p>
                          <w:p w:rsidR="009632ED" w:rsidRPr="009632ED" w:rsidRDefault="009632ED" w:rsidP="001F52C9">
                            <w:pPr>
                              <w:rPr>
                                <w:rFonts w:ascii="Arial" w:hAnsi="Arial" w:cs="Arial"/>
                                <w:b/>
                              </w:rPr>
                            </w:pPr>
                            <w:r>
                              <w:rPr>
                                <w:rFonts w:ascii="Arial" w:hAnsi="Arial" w:cs="Arial"/>
                                <w:b/>
                              </w:rPr>
                              <w:t>with INTIMATE CARE</w:t>
                            </w:r>
                          </w:p>
                        </w:txbxContent>
                      </v:textbox>
                    </v:shape>
                  </w:pict>
                </mc:Fallback>
              </mc:AlternateContent>
            </w:r>
          </w:p>
          <w:p w:rsidR="00280219" w:rsidRPr="00887839" w:rsidRDefault="00280219" w:rsidP="00887839">
            <w:pPr>
              <w:rPr>
                <w:rFonts w:ascii="Arial" w:hAnsi="Arial" w:cs="Arial"/>
                <w:b/>
              </w:rPr>
            </w:pPr>
          </w:p>
        </w:tc>
        <w:tc>
          <w:tcPr>
            <w:tcW w:w="3099" w:type="dxa"/>
          </w:tcPr>
          <w:p w:rsidR="00026E37" w:rsidRPr="003D3E7E" w:rsidRDefault="00026E37" w:rsidP="00207F41">
            <w:pPr>
              <w:rPr>
                <w:rFonts w:ascii="Arial" w:hAnsi="Arial" w:cs="Arial"/>
                <w:b/>
              </w:rPr>
            </w:pPr>
          </w:p>
        </w:tc>
      </w:tr>
    </w:tbl>
    <w:p w:rsidR="00EE01EA" w:rsidRDefault="00EE01EA"/>
    <w:p w:rsidR="00190F9E" w:rsidRDefault="00190F9E"/>
    <w:p w:rsidR="00190F9E" w:rsidRDefault="00190F9E"/>
    <w:p w:rsidR="00E86C6B" w:rsidRPr="003C336B" w:rsidRDefault="00E86C6B" w:rsidP="00E86C6B">
      <w:pPr>
        <w:jc w:val="center"/>
        <w:rPr>
          <w:rFonts w:ascii="Arial" w:hAnsi="Arial" w:cs="Arial"/>
          <w:b/>
          <w:szCs w:val="24"/>
        </w:rPr>
      </w:pPr>
      <w:r w:rsidRPr="003C336B">
        <w:rPr>
          <w:rFonts w:ascii="Arial" w:hAnsi="Arial" w:cs="Arial"/>
          <w:b/>
          <w:szCs w:val="24"/>
        </w:rPr>
        <w:t>Mission Statement</w:t>
      </w:r>
    </w:p>
    <w:p w:rsidR="00E86C6B" w:rsidRPr="003C336B" w:rsidRDefault="00E86C6B" w:rsidP="00E86C6B">
      <w:pPr>
        <w:pStyle w:val="NoSpacing"/>
        <w:jc w:val="center"/>
        <w:rPr>
          <w:rFonts w:ascii="Arial" w:hAnsi="Arial" w:cs="Arial"/>
          <w:b/>
          <w:i/>
          <w:color w:val="943634" w:themeColor="accent2" w:themeShade="BF"/>
          <w:sz w:val="24"/>
          <w:szCs w:val="24"/>
        </w:rPr>
      </w:pPr>
      <w:r w:rsidRPr="003C336B">
        <w:rPr>
          <w:rFonts w:ascii="Arial" w:hAnsi="Arial" w:cs="Arial"/>
          <w:b/>
          <w:i/>
          <w:color w:val="943634" w:themeColor="accent2" w:themeShade="BF"/>
          <w:sz w:val="24"/>
          <w:szCs w:val="24"/>
        </w:rPr>
        <w:t>Walter Infant School and Nursery is an equitable, safe, secure and happy place to learn; our children grow as individuals in a stimulating and exciting environment which values respect, kindness, honesty, empathy and resilience.</w:t>
      </w:r>
    </w:p>
    <w:p w:rsidR="00001DEE" w:rsidRDefault="00001DEE" w:rsidP="00190F9E">
      <w:pPr>
        <w:pStyle w:val="NoSpacing"/>
        <w:jc w:val="center"/>
        <w:rPr>
          <w:rFonts w:ascii="Arial" w:hAnsi="Arial" w:cs="Arial"/>
          <w:sz w:val="20"/>
          <w:szCs w:val="20"/>
        </w:rPr>
      </w:pPr>
    </w:p>
    <w:p w:rsidR="00001DEE" w:rsidRDefault="00001DEE" w:rsidP="00190F9E">
      <w:pPr>
        <w:pStyle w:val="NoSpacing"/>
        <w:jc w:val="center"/>
        <w:rPr>
          <w:rFonts w:ascii="Arial" w:hAnsi="Arial" w:cs="Arial"/>
          <w:sz w:val="20"/>
          <w:szCs w:val="20"/>
        </w:rPr>
      </w:pPr>
    </w:p>
    <w:tbl>
      <w:tblPr>
        <w:tblW w:w="11058" w:type="dxa"/>
        <w:tblInd w:w="-885" w:type="dxa"/>
        <w:tblLayout w:type="fixed"/>
        <w:tblLook w:val="0000" w:firstRow="0" w:lastRow="0" w:firstColumn="0" w:lastColumn="0" w:noHBand="0" w:noVBand="0"/>
      </w:tblPr>
      <w:tblGrid>
        <w:gridCol w:w="11058"/>
      </w:tblGrid>
      <w:tr w:rsidR="00001DEE" w:rsidRPr="008C526A" w:rsidTr="00E86C6B">
        <w:tc>
          <w:tcPr>
            <w:tcW w:w="11058" w:type="dxa"/>
            <w:tcBorders>
              <w:top w:val="single" w:sz="6" w:space="0" w:color="auto"/>
              <w:left w:val="single" w:sz="6" w:space="0" w:color="auto"/>
              <w:bottom w:val="single" w:sz="6" w:space="0" w:color="auto"/>
              <w:right w:val="single" w:sz="6" w:space="0" w:color="auto"/>
            </w:tcBorders>
            <w:shd w:val="clear" w:color="auto" w:fill="990033"/>
          </w:tcPr>
          <w:p w:rsidR="00001DEE" w:rsidRPr="008C526A" w:rsidRDefault="00001DEE" w:rsidP="00524A90">
            <w:pPr>
              <w:pStyle w:val="Heading4"/>
              <w:rPr>
                <w:rFonts w:ascii="Arial" w:hAnsi="Arial" w:cs="Arial"/>
                <w:i w:val="0"/>
                <w:szCs w:val="24"/>
              </w:rPr>
            </w:pPr>
            <w:r w:rsidRPr="008B5C6F">
              <w:rPr>
                <w:rFonts w:ascii="Arial" w:hAnsi="Arial" w:cs="Arial"/>
                <w:i w:val="0"/>
                <w:color w:val="FFFFFF" w:themeColor="background1"/>
                <w:szCs w:val="24"/>
              </w:rPr>
              <w:t>JOB PURPOSE</w:t>
            </w:r>
          </w:p>
        </w:tc>
      </w:tr>
      <w:tr w:rsidR="00001DEE" w:rsidRPr="008C526A" w:rsidTr="00524A90">
        <w:trPr>
          <w:trHeight w:val="1220"/>
        </w:trPr>
        <w:tc>
          <w:tcPr>
            <w:tcW w:w="11058" w:type="dxa"/>
            <w:tcBorders>
              <w:top w:val="single" w:sz="6" w:space="0" w:color="auto"/>
              <w:left w:val="single" w:sz="6" w:space="0" w:color="auto"/>
              <w:bottom w:val="single" w:sz="6" w:space="0" w:color="auto"/>
              <w:right w:val="single" w:sz="6" w:space="0" w:color="auto"/>
            </w:tcBorders>
          </w:tcPr>
          <w:p w:rsidR="00001DEE" w:rsidRPr="00887839" w:rsidRDefault="00887839" w:rsidP="00887839">
            <w:pPr>
              <w:pStyle w:val="Heading5"/>
              <w:rPr>
                <w:rFonts w:ascii="Arial" w:hAnsi="Arial" w:cs="Arial"/>
                <w:b/>
                <w:bCs/>
                <w:color w:val="auto"/>
                <w:szCs w:val="24"/>
              </w:rPr>
            </w:pPr>
            <w:r w:rsidRPr="00887839">
              <w:rPr>
                <w:rFonts w:ascii="Arial" w:hAnsi="Arial" w:cs="Arial"/>
                <w:bCs/>
                <w:color w:val="auto"/>
                <w:szCs w:val="24"/>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tc>
      </w:tr>
      <w:tr w:rsidR="00001DEE" w:rsidRPr="008C526A" w:rsidTr="00E86C6B">
        <w:tc>
          <w:tcPr>
            <w:tcW w:w="11058" w:type="dxa"/>
            <w:tcBorders>
              <w:top w:val="single" w:sz="6" w:space="0" w:color="auto"/>
              <w:left w:val="single" w:sz="6" w:space="0" w:color="auto"/>
              <w:bottom w:val="single" w:sz="6" w:space="0" w:color="auto"/>
              <w:right w:val="single" w:sz="6" w:space="0" w:color="auto"/>
            </w:tcBorders>
            <w:shd w:val="clear" w:color="auto" w:fill="990033"/>
          </w:tcPr>
          <w:p w:rsidR="00001DEE" w:rsidRPr="00887839" w:rsidRDefault="00001DEE" w:rsidP="00524A90">
            <w:pPr>
              <w:rPr>
                <w:rFonts w:ascii="Arial" w:hAnsi="Arial" w:cs="Arial"/>
                <w:b/>
                <w:szCs w:val="24"/>
              </w:rPr>
            </w:pPr>
            <w:r w:rsidRPr="00887839">
              <w:rPr>
                <w:rFonts w:ascii="Arial" w:hAnsi="Arial" w:cs="Arial"/>
                <w:b/>
                <w:szCs w:val="24"/>
              </w:rPr>
              <w:br w:type="page"/>
            </w:r>
            <w:r w:rsidRPr="00887839">
              <w:rPr>
                <w:rFonts w:ascii="Arial" w:hAnsi="Arial" w:cs="Arial"/>
                <w:b/>
                <w:szCs w:val="24"/>
              </w:rPr>
              <w:br w:type="page"/>
              <w:t>DESIGNATION OF POST AND POSITION WITHIN DEPARTMENTAL STRUCTURE</w:t>
            </w:r>
          </w:p>
        </w:tc>
      </w:tr>
      <w:tr w:rsidR="00001DEE" w:rsidRPr="008C526A" w:rsidTr="00524A90">
        <w:trPr>
          <w:trHeight w:val="1051"/>
        </w:trPr>
        <w:tc>
          <w:tcPr>
            <w:tcW w:w="11058" w:type="dxa"/>
            <w:tcBorders>
              <w:top w:val="single" w:sz="6" w:space="0" w:color="auto"/>
              <w:left w:val="single" w:sz="6" w:space="0" w:color="auto"/>
              <w:bottom w:val="single" w:sz="6" w:space="0" w:color="auto"/>
              <w:right w:val="single" w:sz="6" w:space="0" w:color="auto"/>
            </w:tcBorders>
          </w:tcPr>
          <w:p w:rsidR="00001DEE" w:rsidRPr="008C526A" w:rsidRDefault="00001DEE" w:rsidP="00524A90">
            <w:pPr>
              <w:rPr>
                <w:rFonts w:ascii="Arial" w:hAnsi="Arial" w:cs="Arial"/>
                <w:b/>
                <w:szCs w:val="24"/>
              </w:rPr>
            </w:pPr>
          </w:p>
          <w:p w:rsidR="00001DEE" w:rsidRPr="008C526A" w:rsidRDefault="00001DEE" w:rsidP="00887839">
            <w:pPr>
              <w:rPr>
                <w:rFonts w:ascii="Arial" w:hAnsi="Arial" w:cs="Arial"/>
                <w:b/>
                <w:szCs w:val="24"/>
              </w:rPr>
            </w:pPr>
            <w:r w:rsidRPr="008C526A">
              <w:rPr>
                <w:rFonts w:ascii="Arial" w:hAnsi="Arial" w:cs="Arial"/>
                <w:szCs w:val="24"/>
              </w:rPr>
              <w:t xml:space="preserve">Working under the direction </w:t>
            </w:r>
            <w:r w:rsidR="00887839">
              <w:rPr>
                <w:rFonts w:ascii="Arial" w:hAnsi="Arial" w:cs="Arial"/>
                <w:szCs w:val="24"/>
              </w:rPr>
              <w:t xml:space="preserve">of the Class teacher, </w:t>
            </w:r>
            <w:r>
              <w:rPr>
                <w:rFonts w:ascii="Arial" w:hAnsi="Arial" w:cs="Arial"/>
                <w:szCs w:val="24"/>
              </w:rPr>
              <w:t>Year Group Leader</w:t>
            </w:r>
            <w:r w:rsidRPr="008C526A">
              <w:rPr>
                <w:rFonts w:ascii="Arial" w:hAnsi="Arial" w:cs="Arial"/>
                <w:szCs w:val="24"/>
              </w:rPr>
              <w:t xml:space="preserve">, </w:t>
            </w:r>
            <w:r w:rsidR="00887839">
              <w:rPr>
                <w:rFonts w:ascii="Arial" w:hAnsi="Arial" w:cs="Arial"/>
                <w:szCs w:val="24"/>
              </w:rPr>
              <w:t>Inclusion Manager, Deputy Head Teacher</w:t>
            </w:r>
            <w:r w:rsidRPr="008C526A">
              <w:rPr>
                <w:rFonts w:ascii="Arial" w:hAnsi="Arial" w:cs="Arial"/>
                <w:szCs w:val="24"/>
              </w:rPr>
              <w:t xml:space="preserve"> or Head</w:t>
            </w:r>
            <w:r>
              <w:rPr>
                <w:rFonts w:ascii="Arial" w:hAnsi="Arial" w:cs="Arial"/>
                <w:szCs w:val="24"/>
              </w:rPr>
              <w:t>teacher</w:t>
            </w:r>
            <w:r w:rsidRPr="008C526A">
              <w:rPr>
                <w:rFonts w:ascii="Arial" w:hAnsi="Arial" w:cs="Arial"/>
                <w:szCs w:val="24"/>
              </w:rPr>
              <w:t xml:space="preserve"> this post will be performance managed by the </w:t>
            </w:r>
            <w:r w:rsidR="00887839">
              <w:rPr>
                <w:rFonts w:ascii="Arial" w:hAnsi="Arial" w:cs="Arial"/>
                <w:szCs w:val="24"/>
              </w:rPr>
              <w:t>Deputy Head Teacher.</w:t>
            </w:r>
          </w:p>
        </w:tc>
      </w:tr>
      <w:tr w:rsidR="00001DEE" w:rsidRPr="008C526A" w:rsidTr="00E86C6B">
        <w:trPr>
          <w:trHeight w:val="343"/>
        </w:trPr>
        <w:tc>
          <w:tcPr>
            <w:tcW w:w="11058" w:type="dxa"/>
            <w:tcBorders>
              <w:top w:val="single" w:sz="6" w:space="0" w:color="auto"/>
              <w:left w:val="single" w:sz="6" w:space="0" w:color="auto"/>
              <w:bottom w:val="single" w:sz="6" w:space="0" w:color="auto"/>
              <w:right w:val="single" w:sz="6" w:space="0" w:color="auto"/>
            </w:tcBorders>
            <w:shd w:val="clear" w:color="auto" w:fill="990033"/>
          </w:tcPr>
          <w:p w:rsidR="00001DEE" w:rsidRPr="008C526A" w:rsidRDefault="00001DEE" w:rsidP="00524A90">
            <w:pPr>
              <w:rPr>
                <w:rFonts w:ascii="Arial" w:hAnsi="Arial" w:cs="Arial"/>
                <w:b/>
                <w:color w:val="FFFFFF"/>
                <w:szCs w:val="24"/>
              </w:rPr>
            </w:pPr>
            <w:r w:rsidRPr="008C526A">
              <w:rPr>
                <w:rFonts w:ascii="Arial" w:hAnsi="Arial" w:cs="Arial"/>
                <w:b/>
                <w:szCs w:val="24"/>
              </w:rPr>
              <w:br w:type="page"/>
            </w:r>
            <w:r w:rsidRPr="008C526A">
              <w:rPr>
                <w:rFonts w:ascii="Arial" w:hAnsi="Arial" w:cs="Arial"/>
                <w:b/>
                <w:szCs w:val="24"/>
              </w:rPr>
              <w:br w:type="page"/>
            </w:r>
            <w:r w:rsidRPr="008C526A">
              <w:rPr>
                <w:rFonts w:ascii="Arial" w:hAnsi="Arial" w:cs="Arial"/>
                <w:b/>
                <w:color w:val="FFFFFF"/>
                <w:szCs w:val="24"/>
              </w:rPr>
              <w:t>MAIN DUTIES AND RESPONSIBILITIES</w:t>
            </w:r>
          </w:p>
        </w:tc>
      </w:tr>
      <w:tr w:rsidR="00001DEE" w:rsidRPr="008C526A" w:rsidTr="00524A90">
        <w:trPr>
          <w:trHeight w:val="343"/>
        </w:trPr>
        <w:tc>
          <w:tcPr>
            <w:tcW w:w="11058" w:type="dxa"/>
            <w:tcBorders>
              <w:top w:val="single" w:sz="6" w:space="0" w:color="auto"/>
              <w:left w:val="single" w:sz="6" w:space="0" w:color="auto"/>
              <w:bottom w:val="single" w:sz="6" w:space="0" w:color="auto"/>
              <w:right w:val="single" w:sz="6" w:space="0" w:color="auto"/>
            </w:tcBorders>
            <w:shd w:val="clear" w:color="auto" w:fill="auto"/>
          </w:tcPr>
          <w:p w:rsidR="00887839" w:rsidRPr="00200CE1" w:rsidRDefault="00887839" w:rsidP="00887839">
            <w:pPr>
              <w:rPr>
                <w:rFonts w:ascii="Arial" w:hAnsi="Arial" w:cs="Arial"/>
                <w:b/>
              </w:rPr>
            </w:pPr>
            <w:r w:rsidRPr="00200CE1">
              <w:rPr>
                <w:rFonts w:ascii="Arial" w:hAnsi="Arial" w:cs="Arial"/>
                <w:b/>
              </w:rPr>
              <w:t>Support for Pupils:</w:t>
            </w:r>
          </w:p>
          <w:p w:rsidR="00887839" w:rsidRPr="00200CE1" w:rsidRDefault="00887839" w:rsidP="00887839">
            <w:pPr>
              <w:numPr>
                <w:ilvl w:val="0"/>
                <w:numId w:val="2"/>
              </w:numPr>
              <w:rPr>
                <w:rFonts w:ascii="Arial" w:hAnsi="Arial" w:cs="Arial"/>
              </w:rPr>
            </w:pPr>
            <w:r w:rsidRPr="00200CE1">
              <w:rPr>
                <w:rFonts w:ascii="Arial" w:hAnsi="Arial" w:cs="Arial"/>
              </w:rPr>
              <w:t xml:space="preserve">Supervise and provide particular support for </w:t>
            </w:r>
            <w:r w:rsidR="00C61CCA">
              <w:rPr>
                <w:rFonts w:ascii="Arial" w:hAnsi="Arial" w:cs="Arial"/>
              </w:rPr>
              <w:t xml:space="preserve">one or more </w:t>
            </w:r>
            <w:r w:rsidRPr="00200CE1">
              <w:rPr>
                <w:rFonts w:ascii="Arial" w:hAnsi="Arial" w:cs="Arial"/>
              </w:rPr>
              <w:t>pupils, including those with special needs, ensuring their safety and access to learning activities</w:t>
            </w:r>
          </w:p>
          <w:p w:rsidR="00887839" w:rsidRPr="00200CE1" w:rsidRDefault="00887839" w:rsidP="00887839">
            <w:pPr>
              <w:numPr>
                <w:ilvl w:val="0"/>
                <w:numId w:val="2"/>
              </w:numPr>
              <w:rPr>
                <w:rFonts w:ascii="Arial" w:hAnsi="Arial" w:cs="Arial"/>
              </w:rPr>
            </w:pPr>
            <w:r w:rsidRPr="00200CE1">
              <w:rPr>
                <w:rFonts w:ascii="Arial" w:hAnsi="Arial" w:cs="Arial"/>
              </w:rPr>
              <w:t xml:space="preserve">Assist with the development and implementation of Individual Education/Behaviour Plans and Personal Care </w:t>
            </w:r>
            <w:r w:rsidR="00F54E21">
              <w:rPr>
                <w:rFonts w:ascii="Arial" w:hAnsi="Arial" w:cs="Arial"/>
              </w:rPr>
              <w:t xml:space="preserve">and Intimate Care </w:t>
            </w:r>
            <w:r w:rsidRPr="00200CE1">
              <w:rPr>
                <w:rFonts w:ascii="Arial" w:hAnsi="Arial" w:cs="Arial"/>
              </w:rPr>
              <w:t xml:space="preserve">programmes </w:t>
            </w:r>
          </w:p>
          <w:p w:rsidR="00887839" w:rsidRPr="00200CE1" w:rsidRDefault="00887839" w:rsidP="00887839">
            <w:pPr>
              <w:numPr>
                <w:ilvl w:val="0"/>
                <w:numId w:val="2"/>
              </w:numPr>
              <w:rPr>
                <w:rFonts w:ascii="Arial" w:hAnsi="Arial" w:cs="Arial"/>
              </w:rPr>
            </w:pPr>
            <w:r w:rsidRPr="00200CE1">
              <w:rPr>
                <w:rFonts w:ascii="Arial" w:hAnsi="Arial" w:cs="Arial"/>
              </w:rPr>
              <w:t xml:space="preserve">Implement literacy and numeracy </w:t>
            </w:r>
            <w:r w:rsidR="00C61CCA">
              <w:rPr>
                <w:rFonts w:ascii="Arial" w:hAnsi="Arial" w:cs="Arial"/>
              </w:rPr>
              <w:t>support</w:t>
            </w:r>
            <w:r w:rsidRPr="00200CE1">
              <w:rPr>
                <w:rFonts w:ascii="Arial" w:hAnsi="Arial" w:cs="Arial"/>
              </w:rPr>
              <w:t xml:space="preserve"> including wave 2 interventions</w:t>
            </w:r>
          </w:p>
          <w:p w:rsidR="00887839" w:rsidRPr="00200CE1" w:rsidRDefault="00887839" w:rsidP="00887839">
            <w:pPr>
              <w:numPr>
                <w:ilvl w:val="0"/>
                <w:numId w:val="2"/>
              </w:numPr>
              <w:rPr>
                <w:rFonts w:ascii="Arial" w:hAnsi="Arial" w:cs="Arial"/>
              </w:rPr>
            </w:pPr>
            <w:r w:rsidRPr="00200CE1">
              <w:rPr>
                <w:rFonts w:ascii="Arial" w:hAnsi="Arial" w:cs="Arial"/>
              </w:rPr>
              <w:t>Establish constructive relationships with pupils and interact with them according to individual needs</w:t>
            </w:r>
          </w:p>
          <w:p w:rsidR="00887839" w:rsidRPr="00200CE1" w:rsidRDefault="00887839" w:rsidP="00887839">
            <w:pPr>
              <w:numPr>
                <w:ilvl w:val="0"/>
                <w:numId w:val="2"/>
              </w:numPr>
              <w:rPr>
                <w:rFonts w:ascii="Arial" w:hAnsi="Arial" w:cs="Arial"/>
              </w:rPr>
            </w:pPr>
            <w:r w:rsidRPr="00200CE1">
              <w:rPr>
                <w:rFonts w:ascii="Arial" w:hAnsi="Arial" w:cs="Arial"/>
              </w:rPr>
              <w:t>To be aware of the Equal Opportunities and Behaviour Policies of the school and apply them in practice to promote the inclusion and acceptance of all pupils</w:t>
            </w:r>
          </w:p>
          <w:p w:rsidR="00887839" w:rsidRPr="00200CE1" w:rsidRDefault="00887839" w:rsidP="00887839">
            <w:pPr>
              <w:numPr>
                <w:ilvl w:val="0"/>
                <w:numId w:val="2"/>
              </w:numPr>
              <w:rPr>
                <w:rFonts w:ascii="Arial" w:hAnsi="Arial" w:cs="Arial"/>
              </w:rPr>
            </w:pPr>
            <w:r w:rsidRPr="00200CE1">
              <w:rPr>
                <w:rFonts w:ascii="Arial" w:hAnsi="Arial" w:cs="Arial"/>
              </w:rPr>
              <w:t>Encourage pupils to interact with others and engage in activities led by the teacher</w:t>
            </w:r>
          </w:p>
          <w:p w:rsidR="00887839" w:rsidRPr="00200CE1" w:rsidRDefault="00887839" w:rsidP="00887839">
            <w:pPr>
              <w:numPr>
                <w:ilvl w:val="0"/>
                <w:numId w:val="2"/>
              </w:numPr>
              <w:rPr>
                <w:rFonts w:ascii="Arial" w:hAnsi="Arial" w:cs="Arial"/>
              </w:rPr>
            </w:pPr>
            <w:r w:rsidRPr="00200CE1">
              <w:rPr>
                <w:rFonts w:ascii="Arial" w:hAnsi="Arial" w:cs="Arial"/>
              </w:rPr>
              <w:t xml:space="preserve">Set challenging and demanding expectations and promote self-esteem and independence </w:t>
            </w:r>
          </w:p>
          <w:p w:rsidR="00887839" w:rsidRPr="00200CE1" w:rsidRDefault="00887839" w:rsidP="00887839">
            <w:pPr>
              <w:pStyle w:val="ListParagraph"/>
              <w:numPr>
                <w:ilvl w:val="0"/>
                <w:numId w:val="2"/>
              </w:numPr>
              <w:rPr>
                <w:rFonts w:ascii="Arial" w:hAnsi="Arial" w:cs="Arial"/>
                <w:lang w:eastAsia="en-US"/>
              </w:rPr>
            </w:pPr>
            <w:r w:rsidRPr="00200CE1">
              <w:rPr>
                <w:rFonts w:ascii="Arial" w:hAnsi="Arial" w:cs="Arial"/>
              </w:rPr>
              <w:t>Provide feedback to pupils in relation to progress and achievement under guidance of the teacher</w:t>
            </w:r>
          </w:p>
          <w:p w:rsidR="00887839" w:rsidRPr="00200CE1" w:rsidRDefault="00887839" w:rsidP="00887839">
            <w:pPr>
              <w:rPr>
                <w:rFonts w:ascii="Arial" w:hAnsi="Arial" w:cs="Arial"/>
              </w:rPr>
            </w:pPr>
          </w:p>
          <w:p w:rsidR="00887839" w:rsidRPr="00200CE1" w:rsidRDefault="00887839" w:rsidP="00887839">
            <w:pPr>
              <w:rPr>
                <w:rFonts w:ascii="Arial" w:hAnsi="Arial" w:cs="Arial"/>
                <w:b/>
              </w:rPr>
            </w:pPr>
            <w:r w:rsidRPr="00200CE1">
              <w:rPr>
                <w:rFonts w:ascii="Arial" w:hAnsi="Arial" w:cs="Arial"/>
                <w:b/>
              </w:rPr>
              <w:t>Support for Teachers</w:t>
            </w:r>
          </w:p>
          <w:p w:rsidR="00887839" w:rsidRPr="00200CE1" w:rsidRDefault="00887839" w:rsidP="00887839">
            <w:pPr>
              <w:numPr>
                <w:ilvl w:val="0"/>
                <w:numId w:val="3"/>
              </w:numPr>
              <w:rPr>
                <w:rFonts w:ascii="Arial" w:hAnsi="Arial" w:cs="Arial"/>
              </w:rPr>
            </w:pPr>
            <w:r w:rsidRPr="00200CE1">
              <w:rPr>
                <w:rFonts w:ascii="Arial" w:hAnsi="Arial" w:cs="Arial"/>
              </w:rPr>
              <w:t xml:space="preserve">Create and maintain a purposeful, orderly and supportive environment, in accordance with lesson plans </w:t>
            </w:r>
            <w:r w:rsidR="00C61CCA">
              <w:rPr>
                <w:rFonts w:ascii="Arial" w:hAnsi="Arial" w:cs="Arial"/>
              </w:rPr>
              <w:t>and interventions</w:t>
            </w:r>
            <w:r w:rsidRPr="00200CE1">
              <w:rPr>
                <w:rFonts w:ascii="Arial" w:hAnsi="Arial" w:cs="Arial"/>
              </w:rPr>
              <w:t xml:space="preserve"> </w:t>
            </w:r>
          </w:p>
          <w:p w:rsidR="00887839" w:rsidRPr="00200CE1" w:rsidRDefault="00887839" w:rsidP="00887839">
            <w:pPr>
              <w:numPr>
                <w:ilvl w:val="0"/>
                <w:numId w:val="3"/>
              </w:numPr>
              <w:rPr>
                <w:rFonts w:ascii="Arial" w:hAnsi="Arial" w:cs="Arial"/>
              </w:rPr>
            </w:pPr>
            <w:r w:rsidRPr="00200CE1">
              <w:rPr>
                <w:rFonts w:ascii="Arial" w:hAnsi="Arial" w:cs="Arial"/>
              </w:rPr>
              <w:t>Assist with the planning of learning activities</w:t>
            </w:r>
          </w:p>
          <w:p w:rsidR="00887839" w:rsidRPr="00200CE1" w:rsidRDefault="00887839" w:rsidP="00887839">
            <w:pPr>
              <w:numPr>
                <w:ilvl w:val="0"/>
                <w:numId w:val="3"/>
              </w:numPr>
              <w:rPr>
                <w:rFonts w:ascii="Arial" w:hAnsi="Arial" w:cs="Arial"/>
              </w:rPr>
            </w:pPr>
            <w:r w:rsidRPr="00200CE1">
              <w:rPr>
                <w:rFonts w:ascii="Arial" w:hAnsi="Arial" w:cs="Arial"/>
              </w:rPr>
              <w:t>Monitor pupils’ responses to learning activities and accurately record achievement/progress as directed</w:t>
            </w:r>
          </w:p>
          <w:p w:rsidR="00887839" w:rsidRPr="00200CE1" w:rsidRDefault="00887839" w:rsidP="00887839">
            <w:pPr>
              <w:numPr>
                <w:ilvl w:val="0"/>
                <w:numId w:val="3"/>
              </w:numPr>
              <w:rPr>
                <w:rFonts w:ascii="Arial" w:hAnsi="Arial" w:cs="Arial"/>
              </w:rPr>
            </w:pPr>
            <w:r w:rsidRPr="00200CE1">
              <w:rPr>
                <w:rFonts w:ascii="Arial" w:hAnsi="Arial" w:cs="Arial"/>
              </w:rPr>
              <w:t>Provide detailed and regular feedback to teachers on pupil achievement, progress, problems etc.</w:t>
            </w:r>
          </w:p>
          <w:p w:rsidR="00887839" w:rsidRPr="00200CE1" w:rsidRDefault="00887839" w:rsidP="00887839">
            <w:pPr>
              <w:numPr>
                <w:ilvl w:val="0"/>
                <w:numId w:val="3"/>
              </w:numPr>
              <w:rPr>
                <w:rFonts w:ascii="Arial" w:hAnsi="Arial" w:cs="Arial"/>
              </w:rPr>
            </w:pPr>
            <w:r w:rsidRPr="00200CE1">
              <w:rPr>
                <w:rFonts w:ascii="Arial" w:hAnsi="Arial" w:cs="Arial"/>
              </w:rPr>
              <w:lastRenderedPageBreak/>
              <w:t>Promote good pupil behaviour, dealing promptly with conflict and incidents in line with established policy and encourage pupils to take responsibility for their own behaviour</w:t>
            </w:r>
          </w:p>
          <w:p w:rsidR="00887839" w:rsidRPr="00200CE1" w:rsidRDefault="00887839" w:rsidP="00887839">
            <w:pPr>
              <w:numPr>
                <w:ilvl w:val="0"/>
                <w:numId w:val="3"/>
              </w:numPr>
              <w:rPr>
                <w:rFonts w:ascii="Arial" w:hAnsi="Arial" w:cs="Arial"/>
              </w:rPr>
            </w:pPr>
            <w:r w:rsidRPr="00200CE1">
              <w:rPr>
                <w:rFonts w:ascii="Arial" w:hAnsi="Arial" w:cs="Arial"/>
              </w:rPr>
              <w:t>Establish constructive relationships with parents/carers</w:t>
            </w:r>
          </w:p>
          <w:p w:rsidR="00887839" w:rsidRPr="00200CE1" w:rsidRDefault="003472C2" w:rsidP="00887839">
            <w:pPr>
              <w:pStyle w:val="ListParagraph"/>
              <w:numPr>
                <w:ilvl w:val="0"/>
                <w:numId w:val="3"/>
              </w:numPr>
              <w:rPr>
                <w:rFonts w:ascii="Arial" w:hAnsi="Arial" w:cs="Arial"/>
                <w:lang w:eastAsia="en-US"/>
              </w:rPr>
            </w:pPr>
            <w:r>
              <w:rPr>
                <w:rFonts w:ascii="Arial" w:hAnsi="Arial" w:cs="Arial"/>
              </w:rPr>
              <w:t>Provide clerical/admin</w:t>
            </w:r>
            <w:r w:rsidR="00887839" w:rsidRPr="00200CE1">
              <w:rPr>
                <w:rFonts w:ascii="Arial" w:hAnsi="Arial" w:cs="Arial"/>
              </w:rPr>
              <w:t xml:space="preserve"> support e.g</w:t>
            </w:r>
            <w:r>
              <w:rPr>
                <w:rFonts w:ascii="Arial" w:hAnsi="Arial" w:cs="Arial"/>
              </w:rPr>
              <w:t xml:space="preserve">. photocopying, typing, filing, </w:t>
            </w:r>
            <w:r w:rsidR="00887839" w:rsidRPr="00200CE1">
              <w:rPr>
                <w:rFonts w:ascii="Arial" w:hAnsi="Arial" w:cs="Arial"/>
              </w:rPr>
              <w:t>etc.</w:t>
            </w:r>
          </w:p>
          <w:p w:rsidR="00887839" w:rsidRPr="00200CE1" w:rsidRDefault="00887839" w:rsidP="00887839">
            <w:pPr>
              <w:rPr>
                <w:rFonts w:ascii="Arial" w:hAnsi="Arial" w:cs="Arial"/>
              </w:rPr>
            </w:pPr>
          </w:p>
          <w:p w:rsidR="00887839" w:rsidRPr="00200CE1" w:rsidRDefault="00887839" w:rsidP="00887839">
            <w:pPr>
              <w:rPr>
                <w:rFonts w:ascii="Arial" w:hAnsi="Arial" w:cs="Arial"/>
                <w:b/>
              </w:rPr>
            </w:pPr>
            <w:r w:rsidRPr="00200CE1">
              <w:rPr>
                <w:rFonts w:ascii="Arial" w:hAnsi="Arial" w:cs="Arial"/>
                <w:b/>
              </w:rPr>
              <w:t>Support for the Curriculum</w:t>
            </w:r>
          </w:p>
          <w:p w:rsidR="00887839" w:rsidRPr="00200CE1" w:rsidRDefault="00887839" w:rsidP="00887839">
            <w:pPr>
              <w:numPr>
                <w:ilvl w:val="0"/>
                <w:numId w:val="4"/>
              </w:numPr>
              <w:rPr>
                <w:rFonts w:ascii="Arial" w:hAnsi="Arial" w:cs="Arial"/>
              </w:rPr>
            </w:pPr>
            <w:r w:rsidRPr="00200CE1">
              <w:rPr>
                <w:rFonts w:ascii="Arial" w:hAnsi="Arial" w:cs="Arial"/>
              </w:rPr>
              <w:t>Undertake structured and agreed learning activities/teaching programmes, adjusting activities according to pupil responses</w:t>
            </w:r>
          </w:p>
          <w:p w:rsidR="00887839" w:rsidRPr="00200CE1" w:rsidRDefault="00887839" w:rsidP="00887839">
            <w:pPr>
              <w:numPr>
                <w:ilvl w:val="0"/>
                <w:numId w:val="4"/>
              </w:numPr>
              <w:rPr>
                <w:rFonts w:ascii="Arial" w:hAnsi="Arial" w:cs="Arial"/>
              </w:rPr>
            </w:pPr>
            <w:r w:rsidRPr="00200CE1">
              <w:rPr>
                <w:rFonts w:ascii="Arial" w:hAnsi="Arial" w:cs="Arial"/>
              </w:rPr>
              <w:t>Undertake programmes linked to loca</w:t>
            </w:r>
            <w:r>
              <w:rPr>
                <w:rFonts w:ascii="Arial" w:hAnsi="Arial" w:cs="Arial"/>
              </w:rPr>
              <w:t>l and N</w:t>
            </w:r>
            <w:r w:rsidRPr="00200CE1">
              <w:rPr>
                <w:rFonts w:ascii="Arial" w:hAnsi="Arial" w:cs="Arial"/>
              </w:rPr>
              <w:t xml:space="preserve">ational </w:t>
            </w:r>
            <w:r>
              <w:rPr>
                <w:rFonts w:ascii="Arial" w:hAnsi="Arial" w:cs="Arial"/>
              </w:rPr>
              <w:t>Curriculum and early Learning Goals</w:t>
            </w:r>
            <w:r w:rsidRPr="00200CE1">
              <w:rPr>
                <w:rFonts w:ascii="Arial" w:hAnsi="Arial" w:cs="Arial"/>
              </w:rPr>
              <w:t xml:space="preserve"> e.g. </w:t>
            </w:r>
            <w:r>
              <w:rPr>
                <w:rFonts w:ascii="Arial" w:hAnsi="Arial" w:cs="Arial"/>
              </w:rPr>
              <w:t xml:space="preserve">English, </w:t>
            </w:r>
            <w:r w:rsidRPr="00200CE1">
              <w:rPr>
                <w:rFonts w:ascii="Arial" w:hAnsi="Arial" w:cs="Arial"/>
              </w:rPr>
              <w:t xml:space="preserve"> </w:t>
            </w:r>
            <w:r>
              <w:rPr>
                <w:rFonts w:ascii="Arial" w:hAnsi="Arial" w:cs="Arial"/>
              </w:rPr>
              <w:t>Maths</w:t>
            </w:r>
            <w:r w:rsidRPr="00200CE1">
              <w:rPr>
                <w:rFonts w:ascii="Arial" w:hAnsi="Arial" w:cs="Arial"/>
              </w:rPr>
              <w:t xml:space="preserve">, </w:t>
            </w:r>
            <w:r>
              <w:rPr>
                <w:rFonts w:ascii="Arial" w:hAnsi="Arial" w:cs="Arial"/>
              </w:rPr>
              <w:t>Science, Early Y</w:t>
            </w:r>
            <w:r w:rsidRPr="00200CE1">
              <w:rPr>
                <w:rFonts w:ascii="Arial" w:hAnsi="Arial" w:cs="Arial"/>
              </w:rPr>
              <w:t>ears</w:t>
            </w:r>
            <w:r>
              <w:rPr>
                <w:rFonts w:ascii="Arial" w:hAnsi="Arial" w:cs="Arial"/>
              </w:rPr>
              <w:t>;</w:t>
            </w:r>
            <w:r w:rsidRPr="00200CE1">
              <w:rPr>
                <w:rFonts w:ascii="Arial" w:hAnsi="Arial" w:cs="Arial"/>
              </w:rPr>
              <w:t xml:space="preserve"> recording achievement and progress and feeding back to the teacher </w:t>
            </w:r>
          </w:p>
          <w:p w:rsidR="00887839" w:rsidRPr="00200CE1" w:rsidRDefault="00887839" w:rsidP="00887839">
            <w:pPr>
              <w:numPr>
                <w:ilvl w:val="0"/>
                <w:numId w:val="4"/>
              </w:numPr>
              <w:rPr>
                <w:rFonts w:ascii="Arial" w:hAnsi="Arial" w:cs="Arial"/>
              </w:rPr>
            </w:pPr>
            <w:r w:rsidRPr="00200CE1">
              <w:rPr>
                <w:rFonts w:ascii="Arial" w:hAnsi="Arial" w:cs="Arial"/>
              </w:rPr>
              <w:t>Support the use of ICT in learning activities and develop pupils’ competence and independence in its use</w:t>
            </w:r>
          </w:p>
          <w:p w:rsidR="00887839" w:rsidRPr="00200CE1" w:rsidRDefault="00887839" w:rsidP="00887839">
            <w:pPr>
              <w:pStyle w:val="ListParagraph"/>
              <w:numPr>
                <w:ilvl w:val="0"/>
                <w:numId w:val="4"/>
              </w:numPr>
              <w:rPr>
                <w:rFonts w:ascii="Arial" w:hAnsi="Arial" w:cs="Arial"/>
                <w:lang w:eastAsia="en-US"/>
              </w:rPr>
            </w:pPr>
            <w:r w:rsidRPr="00200CE1">
              <w:rPr>
                <w:rFonts w:ascii="Arial" w:hAnsi="Arial" w:cs="Arial"/>
              </w:rPr>
              <w:t>Prepare, maintain and use equipment/resources required to meet the lesson plans/relevant learning activity and assist pupils in their use</w:t>
            </w:r>
          </w:p>
          <w:p w:rsidR="00887839" w:rsidRPr="00200CE1" w:rsidRDefault="00887839" w:rsidP="00887839">
            <w:pPr>
              <w:rPr>
                <w:rFonts w:ascii="Arial" w:hAnsi="Arial" w:cs="Arial"/>
              </w:rPr>
            </w:pPr>
          </w:p>
          <w:p w:rsidR="00887839" w:rsidRPr="00200CE1" w:rsidRDefault="00887839" w:rsidP="00887839">
            <w:pPr>
              <w:rPr>
                <w:rFonts w:ascii="Arial" w:hAnsi="Arial" w:cs="Arial"/>
                <w:b/>
              </w:rPr>
            </w:pPr>
            <w:r w:rsidRPr="00200CE1">
              <w:rPr>
                <w:rFonts w:ascii="Arial" w:hAnsi="Arial" w:cs="Arial"/>
                <w:b/>
              </w:rPr>
              <w:t>Support for the School</w:t>
            </w:r>
          </w:p>
          <w:p w:rsidR="00887839" w:rsidRPr="00200CE1" w:rsidRDefault="00887839" w:rsidP="00887839">
            <w:pPr>
              <w:numPr>
                <w:ilvl w:val="0"/>
                <w:numId w:val="5"/>
              </w:numPr>
              <w:rPr>
                <w:rFonts w:ascii="Arial" w:hAnsi="Arial" w:cs="Arial"/>
              </w:rPr>
            </w:pPr>
            <w:r w:rsidRPr="00200CE1">
              <w:rPr>
                <w:rFonts w:ascii="Arial" w:hAnsi="Arial" w:cs="Arial"/>
              </w:rPr>
              <w:t>Be aware of and comply with policies and procedures relating to child protection, health, safety and security, confidentiality and data protection, reporting all concerns to an appropriate person</w:t>
            </w:r>
          </w:p>
          <w:p w:rsidR="00887839" w:rsidRPr="00200CE1" w:rsidRDefault="00887839" w:rsidP="00887839">
            <w:pPr>
              <w:numPr>
                <w:ilvl w:val="0"/>
                <w:numId w:val="5"/>
              </w:numPr>
              <w:rPr>
                <w:rFonts w:ascii="Arial" w:hAnsi="Arial" w:cs="Arial"/>
              </w:rPr>
            </w:pPr>
            <w:r w:rsidRPr="00200CE1">
              <w:rPr>
                <w:rFonts w:ascii="Arial" w:hAnsi="Arial" w:cs="Arial"/>
              </w:rPr>
              <w:t>Be aware of and support difference and ensure all pupils have equal access to opportunities to learn and develop</w:t>
            </w:r>
          </w:p>
          <w:p w:rsidR="00887839" w:rsidRPr="00200CE1" w:rsidRDefault="00887839" w:rsidP="00887839">
            <w:pPr>
              <w:numPr>
                <w:ilvl w:val="0"/>
                <w:numId w:val="5"/>
              </w:numPr>
              <w:rPr>
                <w:rFonts w:ascii="Arial" w:hAnsi="Arial" w:cs="Arial"/>
              </w:rPr>
            </w:pPr>
            <w:r w:rsidRPr="00200CE1">
              <w:rPr>
                <w:rFonts w:ascii="Arial" w:hAnsi="Arial" w:cs="Arial"/>
              </w:rPr>
              <w:t>Contribute to the overall ethos/work/aims of the school</w:t>
            </w:r>
          </w:p>
          <w:p w:rsidR="00887839" w:rsidRPr="00200CE1" w:rsidRDefault="00887839" w:rsidP="00887839">
            <w:pPr>
              <w:numPr>
                <w:ilvl w:val="0"/>
                <w:numId w:val="5"/>
              </w:numPr>
              <w:rPr>
                <w:rFonts w:ascii="Arial" w:hAnsi="Arial" w:cs="Arial"/>
              </w:rPr>
            </w:pPr>
            <w:r w:rsidRPr="00200CE1">
              <w:rPr>
                <w:rFonts w:ascii="Arial" w:hAnsi="Arial" w:cs="Arial"/>
              </w:rPr>
              <w:t>Appreciate and support the role of other professionals</w:t>
            </w:r>
          </w:p>
          <w:p w:rsidR="00887839" w:rsidRPr="00200CE1" w:rsidRDefault="00887839" w:rsidP="00887839">
            <w:pPr>
              <w:numPr>
                <w:ilvl w:val="0"/>
                <w:numId w:val="5"/>
              </w:numPr>
              <w:rPr>
                <w:rFonts w:ascii="Arial" w:hAnsi="Arial" w:cs="Arial"/>
              </w:rPr>
            </w:pPr>
            <w:r w:rsidRPr="00200CE1">
              <w:rPr>
                <w:rFonts w:ascii="Arial" w:hAnsi="Arial" w:cs="Arial"/>
              </w:rPr>
              <w:t xml:space="preserve">Attend and participate in relevant meetings as required </w:t>
            </w:r>
          </w:p>
          <w:p w:rsidR="00887839" w:rsidRPr="00200CE1" w:rsidRDefault="00887839" w:rsidP="00887839">
            <w:pPr>
              <w:numPr>
                <w:ilvl w:val="0"/>
                <w:numId w:val="5"/>
              </w:numPr>
              <w:rPr>
                <w:rFonts w:ascii="Arial" w:hAnsi="Arial" w:cs="Arial"/>
              </w:rPr>
            </w:pPr>
            <w:r w:rsidRPr="00200CE1">
              <w:rPr>
                <w:rFonts w:ascii="Arial" w:hAnsi="Arial" w:cs="Arial"/>
              </w:rPr>
              <w:t>Participate in training and other learning activities and performance development as required including participation in relevant INSET activities</w:t>
            </w:r>
          </w:p>
          <w:p w:rsidR="00887839" w:rsidRPr="00200CE1" w:rsidRDefault="00887839" w:rsidP="00887839">
            <w:pPr>
              <w:numPr>
                <w:ilvl w:val="0"/>
                <w:numId w:val="5"/>
              </w:numPr>
              <w:rPr>
                <w:rFonts w:ascii="Arial" w:hAnsi="Arial" w:cs="Arial"/>
              </w:rPr>
            </w:pPr>
            <w:r w:rsidRPr="00200CE1">
              <w:rPr>
                <w:rFonts w:ascii="Arial" w:hAnsi="Arial" w:cs="Arial"/>
              </w:rPr>
              <w:t>Assist with the supervision of pupils out of lesson times</w:t>
            </w:r>
            <w:r>
              <w:rPr>
                <w:rFonts w:ascii="Arial" w:hAnsi="Arial" w:cs="Arial"/>
              </w:rPr>
              <w:t xml:space="preserve"> as required, including playground supervision during the school day (excluding lunchtimes)</w:t>
            </w:r>
          </w:p>
          <w:p w:rsidR="00887839" w:rsidRPr="00200CE1" w:rsidRDefault="00887839" w:rsidP="00887839">
            <w:pPr>
              <w:numPr>
                <w:ilvl w:val="0"/>
                <w:numId w:val="5"/>
              </w:numPr>
              <w:rPr>
                <w:rFonts w:ascii="Arial" w:hAnsi="Arial" w:cs="Arial"/>
              </w:rPr>
            </w:pPr>
            <w:r w:rsidRPr="00200CE1">
              <w:rPr>
                <w:rFonts w:ascii="Arial" w:hAnsi="Arial" w:cs="Arial"/>
              </w:rPr>
              <w:t>Accompany teaching staff and pupils on visits, trips and out of school activities as required and take responsibility for a group under the supervision of the teacher</w:t>
            </w:r>
          </w:p>
          <w:p w:rsidR="00887839" w:rsidRPr="00200CE1" w:rsidRDefault="00887839" w:rsidP="00887839">
            <w:pPr>
              <w:numPr>
                <w:ilvl w:val="0"/>
                <w:numId w:val="3"/>
              </w:numPr>
              <w:rPr>
                <w:rFonts w:ascii="Arial" w:hAnsi="Arial" w:cs="Arial"/>
              </w:rPr>
            </w:pPr>
            <w:r w:rsidRPr="00200CE1">
              <w:rPr>
                <w:rFonts w:ascii="Arial" w:hAnsi="Arial" w:cs="Arial"/>
              </w:rPr>
              <w:t xml:space="preserve">Staff have a responsibility to Safeguard and promote the welfare of pupils and must demonstrate a commitment to inter-agency working </w:t>
            </w:r>
          </w:p>
          <w:p w:rsidR="00001DEE" w:rsidRPr="00887839" w:rsidRDefault="00887839" w:rsidP="00B87DC8">
            <w:pPr>
              <w:numPr>
                <w:ilvl w:val="0"/>
                <w:numId w:val="3"/>
              </w:numPr>
              <w:rPr>
                <w:rFonts w:ascii="Arial" w:hAnsi="Arial" w:cs="Arial"/>
              </w:rPr>
            </w:pPr>
            <w:r w:rsidRPr="00200CE1">
              <w:rPr>
                <w:rFonts w:ascii="Arial" w:hAnsi="Arial" w:cs="Arial"/>
              </w:rPr>
              <w:t xml:space="preserve">Uphold the school’s </w:t>
            </w:r>
            <w:r w:rsidR="00B87DC8">
              <w:rPr>
                <w:rFonts w:ascii="Arial" w:hAnsi="Arial" w:cs="Arial"/>
              </w:rPr>
              <w:t xml:space="preserve">Code of Conduct and Personal Behaviour </w:t>
            </w:r>
            <w:r w:rsidRPr="00200CE1">
              <w:rPr>
                <w:rFonts w:ascii="Arial" w:hAnsi="Arial" w:cs="Arial"/>
              </w:rPr>
              <w:t>Policy</w:t>
            </w:r>
          </w:p>
        </w:tc>
      </w:tr>
    </w:tbl>
    <w:p w:rsidR="00001DEE" w:rsidRDefault="00001DEE" w:rsidP="00001DEE">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001DEE" w:rsidRPr="00AD0C81" w:rsidTr="00E86C6B">
        <w:tc>
          <w:tcPr>
            <w:tcW w:w="10401" w:type="dxa"/>
            <w:tcBorders>
              <w:top w:val="single" w:sz="4" w:space="0" w:color="auto"/>
              <w:left w:val="single" w:sz="4" w:space="0" w:color="auto"/>
              <w:bottom w:val="single" w:sz="4" w:space="0" w:color="auto"/>
              <w:right w:val="single" w:sz="4" w:space="0" w:color="auto"/>
            </w:tcBorders>
            <w:shd w:val="clear" w:color="auto" w:fill="990033"/>
            <w:vAlign w:val="center"/>
          </w:tcPr>
          <w:p w:rsidR="00001DEE" w:rsidRPr="00AD0C81" w:rsidRDefault="00001DEE" w:rsidP="00524A90">
            <w:pPr>
              <w:rPr>
                <w:rFonts w:ascii="Trebuchet MS" w:hAnsi="Trebuchet MS"/>
                <w:b/>
                <w:bCs/>
                <w:szCs w:val="24"/>
              </w:rPr>
            </w:pPr>
            <w:r w:rsidRPr="00AD0C81">
              <w:rPr>
                <w:rFonts w:ascii="Trebuchet MS" w:hAnsi="Trebuchet MS"/>
                <w:b/>
                <w:bCs/>
                <w:szCs w:val="24"/>
              </w:rPr>
              <w:t>SPECIAL/OTHER REQUIREMENTS OR RESPONSIBILITIES OF THIS POST</w:t>
            </w:r>
          </w:p>
          <w:p w:rsidR="00001DEE" w:rsidRPr="00AD0C81" w:rsidRDefault="00001DEE" w:rsidP="00524A90">
            <w:pPr>
              <w:rPr>
                <w:rFonts w:ascii="Trebuchet MS" w:hAnsi="Trebuchet MS"/>
                <w:b/>
                <w:bCs/>
                <w:szCs w:val="24"/>
              </w:rPr>
            </w:pPr>
          </w:p>
        </w:tc>
      </w:tr>
      <w:tr w:rsidR="00001DEE" w:rsidRPr="00AD0C81" w:rsidTr="00524A90">
        <w:tc>
          <w:tcPr>
            <w:tcW w:w="10401" w:type="dxa"/>
            <w:tcBorders>
              <w:top w:val="single" w:sz="4" w:space="0" w:color="auto"/>
              <w:left w:val="single" w:sz="4" w:space="0" w:color="auto"/>
              <w:bottom w:val="single" w:sz="4" w:space="0" w:color="auto"/>
              <w:right w:val="single" w:sz="4" w:space="0" w:color="auto"/>
            </w:tcBorders>
          </w:tcPr>
          <w:p w:rsidR="00001DEE" w:rsidRPr="00AD0C81" w:rsidRDefault="00001DEE" w:rsidP="00524A90">
            <w:pPr>
              <w:rPr>
                <w:rFonts w:ascii="Trebuchet MS" w:hAnsi="Trebuchet MS"/>
                <w:szCs w:val="24"/>
              </w:rPr>
            </w:pPr>
          </w:p>
          <w:p w:rsidR="00001DEE" w:rsidRPr="00AD0C81" w:rsidRDefault="00001DEE" w:rsidP="00524A90">
            <w:pPr>
              <w:rPr>
                <w:rFonts w:ascii="Trebuchet MS" w:hAnsi="Trebuchet MS"/>
                <w:szCs w:val="24"/>
              </w:rPr>
            </w:pPr>
            <w:r>
              <w:rPr>
                <w:rFonts w:ascii="Trebuchet MS" w:hAnsi="Trebuchet MS"/>
                <w:b/>
                <w:bCs/>
                <w:szCs w:val="24"/>
              </w:rPr>
              <w:t xml:space="preserve">Enhanced </w:t>
            </w:r>
            <w:r w:rsidRPr="00AD0C81">
              <w:rPr>
                <w:rFonts w:ascii="Trebuchet MS" w:hAnsi="Trebuchet MS"/>
                <w:b/>
                <w:bCs/>
                <w:szCs w:val="24"/>
              </w:rPr>
              <w:t xml:space="preserve">level of </w:t>
            </w:r>
            <w:r>
              <w:rPr>
                <w:rFonts w:ascii="Trebuchet MS" w:hAnsi="Trebuchet MS"/>
                <w:b/>
                <w:bCs/>
                <w:szCs w:val="24"/>
              </w:rPr>
              <w:t>DBS</w:t>
            </w:r>
            <w:r w:rsidRPr="00AD0C81">
              <w:rPr>
                <w:rFonts w:ascii="Trebuchet MS" w:hAnsi="Trebuchet MS"/>
                <w:b/>
                <w:bCs/>
                <w:szCs w:val="24"/>
              </w:rPr>
              <w:t xml:space="preserve"> </w:t>
            </w:r>
            <w:r>
              <w:rPr>
                <w:rFonts w:ascii="Trebuchet MS" w:hAnsi="Trebuchet MS"/>
                <w:b/>
                <w:bCs/>
                <w:szCs w:val="24"/>
              </w:rPr>
              <w:t>check is required for this post.</w:t>
            </w:r>
            <w:r w:rsidRPr="00AD0C81">
              <w:rPr>
                <w:rFonts w:ascii="Trebuchet MS" w:hAnsi="Trebuchet MS"/>
                <w:b/>
                <w:bCs/>
                <w:szCs w:val="24"/>
              </w:rPr>
              <w:t xml:space="preserve"> </w:t>
            </w:r>
            <w:r w:rsidRPr="00AD0C81">
              <w:rPr>
                <w:rFonts w:ascii="Trebuchet MS" w:hAnsi="Trebuchet MS"/>
                <w:szCs w:val="24"/>
              </w:rPr>
              <w:t xml:space="preserve"> </w:t>
            </w:r>
          </w:p>
          <w:p w:rsidR="00001DEE" w:rsidRDefault="00001DEE" w:rsidP="00524A90">
            <w:pPr>
              <w:rPr>
                <w:rFonts w:ascii="Trebuchet MS" w:hAnsi="Trebuchet MS"/>
                <w:b/>
                <w:bCs/>
                <w:szCs w:val="24"/>
              </w:rPr>
            </w:pPr>
            <w:r w:rsidRPr="00AD0C81">
              <w:rPr>
                <w:rFonts w:ascii="Trebuchet MS" w:hAnsi="Trebuchet MS"/>
                <w:b/>
                <w:bCs/>
                <w:szCs w:val="24"/>
              </w:rPr>
              <w:t xml:space="preserve">Level </w:t>
            </w:r>
            <w:r>
              <w:rPr>
                <w:rFonts w:ascii="Trebuchet MS" w:hAnsi="Trebuchet MS"/>
                <w:b/>
                <w:bCs/>
                <w:szCs w:val="24"/>
              </w:rPr>
              <w:t xml:space="preserve">1 </w:t>
            </w:r>
            <w:r w:rsidRPr="00AD0C81">
              <w:rPr>
                <w:rFonts w:ascii="Trebuchet MS" w:hAnsi="Trebuchet MS"/>
                <w:b/>
                <w:bCs/>
                <w:szCs w:val="24"/>
              </w:rPr>
              <w:t>H&amp;S Responsibilities are applicable to this post</w:t>
            </w:r>
            <w:r>
              <w:rPr>
                <w:rFonts w:ascii="Trebuchet MS" w:hAnsi="Trebuchet MS"/>
                <w:b/>
                <w:bCs/>
                <w:szCs w:val="24"/>
              </w:rPr>
              <w:t xml:space="preserve"> (training will be given)</w:t>
            </w:r>
          </w:p>
          <w:p w:rsidR="00001DEE" w:rsidRPr="00AD0C81" w:rsidRDefault="00001DEE" w:rsidP="00524A90">
            <w:pPr>
              <w:rPr>
                <w:rFonts w:ascii="Trebuchet MS" w:hAnsi="Trebuchet MS"/>
                <w:szCs w:val="24"/>
              </w:rPr>
            </w:pPr>
            <w:r>
              <w:rPr>
                <w:rFonts w:ascii="Trebuchet MS" w:hAnsi="Trebuchet MS"/>
                <w:b/>
                <w:bCs/>
                <w:szCs w:val="24"/>
              </w:rPr>
              <w:t>Level 2 Safeguarding Responsibilities are applicable to this post (training will be given)</w:t>
            </w:r>
          </w:p>
          <w:p w:rsidR="00001DEE" w:rsidRPr="00AD0C81" w:rsidRDefault="00001DEE" w:rsidP="00524A90">
            <w:pPr>
              <w:rPr>
                <w:rFonts w:ascii="Trebuchet MS" w:hAnsi="Trebuchet MS"/>
                <w:b/>
                <w:bCs/>
                <w:szCs w:val="24"/>
              </w:rPr>
            </w:pPr>
          </w:p>
        </w:tc>
      </w:tr>
    </w:tbl>
    <w:p w:rsidR="00001DEE" w:rsidRPr="00AD0C81" w:rsidRDefault="00001DEE" w:rsidP="00001DEE">
      <w:pPr>
        <w:rPr>
          <w:rFonts w:ascii="Trebuchet MS" w:hAnsi="Trebuchet MS"/>
          <w:szCs w:val="24"/>
        </w:rPr>
      </w:pPr>
    </w:p>
    <w:p w:rsidR="00001DEE" w:rsidRPr="00AD0C81" w:rsidRDefault="00001DEE" w:rsidP="00001DEE">
      <w:pPr>
        <w:rPr>
          <w:rFonts w:ascii="Trebuchet MS" w:hAnsi="Trebuchet MS"/>
          <w:szCs w:val="24"/>
        </w:rPr>
      </w:pPr>
    </w:p>
    <w:tbl>
      <w:tblPr>
        <w:tblW w:w="0" w:type="auto"/>
        <w:tblLayout w:type="fixed"/>
        <w:tblLook w:val="0000" w:firstRow="0" w:lastRow="0" w:firstColumn="0" w:lastColumn="0" w:noHBand="0" w:noVBand="0"/>
      </w:tblPr>
      <w:tblGrid>
        <w:gridCol w:w="9180"/>
      </w:tblGrid>
      <w:tr w:rsidR="00001DEE" w:rsidRPr="00AD0C81" w:rsidTr="00001DEE">
        <w:tc>
          <w:tcPr>
            <w:tcW w:w="9180" w:type="dxa"/>
            <w:tcBorders>
              <w:top w:val="single" w:sz="6" w:space="0" w:color="auto"/>
              <w:left w:val="single" w:sz="6" w:space="0" w:color="auto"/>
              <w:bottom w:val="single" w:sz="6" w:space="0" w:color="auto"/>
              <w:right w:val="single" w:sz="6" w:space="0" w:color="auto"/>
            </w:tcBorders>
          </w:tcPr>
          <w:p w:rsidR="00001DEE" w:rsidRPr="00AD0C81" w:rsidRDefault="00001DEE" w:rsidP="00524A90">
            <w:pPr>
              <w:rPr>
                <w:rFonts w:ascii="Trebuchet MS" w:hAnsi="Trebuchet MS"/>
                <w:szCs w:val="24"/>
              </w:rPr>
            </w:pPr>
            <w:r w:rsidRPr="00AD0C81">
              <w:rPr>
                <w:rFonts w:ascii="Trebuchet MS" w:hAnsi="Trebuchet MS"/>
                <w:b/>
                <w:szCs w:val="24"/>
              </w:rPr>
              <w:t>Signed</w:t>
            </w:r>
          </w:p>
          <w:p w:rsidR="00001DEE" w:rsidRPr="00AD0C81" w:rsidRDefault="00001DEE" w:rsidP="00524A90">
            <w:pPr>
              <w:rPr>
                <w:rFonts w:ascii="Trebuchet MS" w:hAnsi="Trebuchet MS"/>
                <w:szCs w:val="24"/>
              </w:rPr>
            </w:pPr>
          </w:p>
          <w:p w:rsidR="00001DEE" w:rsidRPr="00AD0C81" w:rsidRDefault="00001DEE" w:rsidP="00524A90">
            <w:pPr>
              <w:rPr>
                <w:rFonts w:ascii="Trebuchet MS" w:hAnsi="Trebuchet MS"/>
                <w:szCs w:val="24"/>
              </w:rPr>
            </w:pPr>
            <w:r w:rsidRPr="00AD0C81">
              <w:rPr>
                <w:rFonts w:ascii="Trebuchet MS" w:hAnsi="Trebuchet MS"/>
                <w:szCs w:val="24"/>
              </w:rPr>
              <w:t>Date</w:t>
            </w:r>
          </w:p>
          <w:p w:rsidR="00001DEE" w:rsidRPr="00AD0C81" w:rsidRDefault="00001DEE" w:rsidP="00524A90">
            <w:pPr>
              <w:rPr>
                <w:rFonts w:ascii="Trebuchet MS" w:hAnsi="Trebuchet MS"/>
                <w:b/>
                <w:szCs w:val="24"/>
              </w:rPr>
            </w:pPr>
          </w:p>
        </w:tc>
      </w:tr>
    </w:tbl>
    <w:p w:rsidR="00001DEE" w:rsidRPr="00190F9E" w:rsidRDefault="00001DEE" w:rsidP="00190F9E">
      <w:pPr>
        <w:pStyle w:val="NoSpacing"/>
        <w:jc w:val="center"/>
        <w:rPr>
          <w:rFonts w:ascii="Arial" w:hAnsi="Arial" w:cs="Arial"/>
          <w:sz w:val="20"/>
          <w:szCs w:val="20"/>
        </w:rPr>
      </w:pPr>
    </w:p>
    <w:p w:rsidR="00190F9E" w:rsidRPr="00190F9E" w:rsidRDefault="00190F9E">
      <w:pPr>
        <w:rPr>
          <w:sz w:val="20"/>
        </w:rPr>
      </w:pPr>
    </w:p>
    <w:sectPr w:rsidR="00190F9E" w:rsidRPr="00190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2458"/>
    <w:multiLevelType w:val="hybridMultilevel"/>
    <w:tmpl w:val="5F6E5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FD7FA2"/>
    <w:multiLevelType w:val="hybridMultilevel"/>
    <w:tmpl w:val="99A00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E321E"/>
    <w:multiLevelType w:val="hybridMultilevel"/>
    <w:tmpl w:val="1604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6067C"/>
    <w:multiLevelType w:val="hybridMultilevel"/>
    <w:tmpl w:val="E7E6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BB0BF4"/>
    <w:multiLevelType w:val="hybridMultilevel"/>
    <w:tmpl w:val="BEE85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37"/>
    <w:rsid w:val="00001DEE"/>
    <w:rsid w:val="00026E37"/>
    <w:rsid w:val="00190F9E"/>
    <w:rsid w:val="00194E20"/>
    <w:rsid w:val="001F52C9"/>
    <w:rsid w:val="00280219"/>
    <w:rsid w:val="003472C2"/>
    <w:rsid w:val="00365FD4"/>
    <w:rsid w:val="004F5303"/>
    <w:rsid w:val="00734774"/>
    <w:rsid w:val="00887839"/>
    <w:rsid w:val="009632ED"/>
    <w:rsid w:val="00B105A4"/>
    <w:rsid w:val="00B87DC8"/>
    <w:rsid w:val="00BA3581"/>
    <w:rsid w:val="00C61CCA"/>
    <w:rsid w:val="00E86C6B"/>
    <w:rsid w:val="00EE01EA"/>
    <w:rsid w:val="00F54E21"/>
    <w:rsid w:val="00FD2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EA28B-8514-4CA6-A16E-CFC705C4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E3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01D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6E37"/>
    <w:pPr>
      <w:keepNext/>
      <w:outlineLvl w:val="2"/>
    </w:pPr>
    <w:rPr>
      <w:rFonts w:ascii="Arial" w:hAnsi="Arial"/>
      <w:b/>
      <w:sz w:val="32"/>
    </w:rPr>
  </w:style>
  <w:style w:type="paragraph" w:styleId="Heading4">
    <w:name w:val="heading 4"/>
    <w:basedOn w:val="Normal"/>
    <w:next w:val="Normal"/>
    <w:link w:val="Heading4Char"/>
    <w:uiPriority w:val="9"/>
    <w:semiHidden/>
    <w:unhideWhenUsed/>
    <w:qFormat/>
    <w:rsid w:val="00001D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1D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6E37"/>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026E37"/>
    <w:rPr>
      <w:rFonts w:ascii="Tahoma" w:hAnsi="Tahoma" w:cs="Tahoma"/>
      <w:sz w:val="16"/>
      <w:szCs w:val="16"/>
    </w:rPr>
  </w:style>
  <w:style w:type="character" w:customStyle="1" w:styleId="BalloonTextChar">
    <w:name w:val="Balloon Text Char"/>
    <w:basedOn w:val="DefaultParagraphFont"/>
    <w:link w:val="BalloonText"/>
    <w:uiPriority w:val="99"/>
    <w:semiHidden/>
    <w:rsid w:val="00026E37"/>
    <w:rPr>
      <w:rFonts w:ascii="Tahoma" w:eastAsia="Times New Roman" w:hAnsi="Tahoma" w:cs="Tahoma"/>
      <w:sz w:val="16"/>
      <w:szCs w:val="16"/>
    </w:rPr>
  </w:style>
  <w:style w:type="character" w:styleId="Hyperlink">
    <w:name w:val="Hyperlink"/>
    <w:basedOn w:val="DefaultParagraphFont"/>
    <w:uiPriority w:val="99"/>
    <w:unhideWhenUsed/>
    <w:rsid w:val="00280219"/>
    <w:rPr>
      <w:color w:val="0000FF" w:themeColor="hyperlink"/>
      <w:u w:val="single"/>
    </w:rPr>
  </w:style>
  <w:style w:type="paragraph" w:styleId="NoSpacing">
    <w:name w:val="No Spacing"/>
    <w:uiPriority w:val="1"/>
    <w:qFormat/>
    <w:rsid w:val="00190F9E"/>
    <w:pPr>
      <w:spacing w:after="0" w:line="240" w:lineRule="auto"/>
    </w:pPr>
  </w:style>
  <w:style w:type="character" w:customStyle="1" w:styleId="Heading5Char">
    <w:name w:val="Heading 5 Char"/>
    <w:basedOn w:val="DefaultParagraphFont"/>
    <w:link w:val="Heading5"/>
    <w:uiPriority w:val="9"/>
    <w:rsid w:val="00001DEE"/>
    <w:rPr>
      <w:rFonts w:asciiTheme="majorHAnsi" w:eastAsiaTheme="majorEastAsia" w:hAnsiTheme="majorHAnsi" w:cstheme="majorBidi"/>
      <w:color w:val="243F60" w:themeColor="accent1" w:themeShade="7F"/>
      <w:sz w:val="24"/>
      <w:szCs w:val="20"/>
    </w:rPr>
  </w:style>
  <w:style w:type="character" w:customStyle="1" w:styleId="Heading2Char">
    <w:name w:val="Heading 2 Char"/>
    <w:basedOn w:val="DefaultParagraphFont"/>
    <w:link w:val="Heading2"/>
    <w:uiPriority w:val="9"/>
    <w:semiHidden/>
    <w:rsid w:val="00001DE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01DEE"/>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rsid w:val="00001DEE"/>
    <w:rPr>
      <w:sz w:val="28"/>
      <w:szCs w:val="24"/>
    </w:rPr>
  </w:style>
  <w:style w:type="character" w:customStyle="1" w:styleId="BodyTextChar">
    <w:name w:val="Body Text Char"/>
    <w:basedOn w:val="DefaultParagraphFont"/>
    <w:link w:val="BodyText"/>
    <w:rsid w:val="00001DEE"/>
    <w:rPr>
      <w:rFonts w:ascii="Times New Roman" w:eastAsia="Times New Roman" w:hAnsi="Times New Roman" w:cs="Times New Roman"/>
      <w:sz w:val="28"/>
      <w:szCs w:val="24"/>
    </w:rPr>
  </w:style>
  <w:style w:type="paragraph" w:styleId="ListParagraph">
    <w:name w:val="List Paragraph"/>
    <w:basedOn w:val="Normal"/>
    <w:uiPriority w:val="34"/>
    <w:qFormat/>
    <w:rsid w:val="00887839"/>
    <w:pPr>
      <w:ind w:left="720"/>
      <w:contextualSpacing/>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walter.wokingham.sch.uk" TargetMode="External"/><Relationship Id="rId5" Type="http://schemas.openxmlformats.org/officeDocument/2006/relationships/hyperlink" Target="mailto:admin@walter.wokingham.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Mitura</dc:creator>
  <cp:lastModifiedBy>Anita Pugh</cp:lastModifiedBy>
  <cp:revision>2</cp:revision>
  <dcterms:created xsi:type="dcterms:W3CDTF">2023-11-09T17:11:00Z</dcterms:created>
  <dcterms:modified xsi:type="dcterms:W3CDTF">2023-11-09T17:11:00Z</dcterms:modified>
</cp:coreProperties>
</file>