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563" w:rsidRDefault="00CD1753">
      <w:r>
        <w:t>Friday</w:t>
      </w:r>
      <w:r w:rsidR="00B02863">
        <w:t xml:space="preserve"> Tennis Club Autumn </w:t>
      </w:r>
    </w:p>
    <w:p w:rsidR="00CD1753" w:rsidRDefault="00CD1753">
      <w:hyperlink r:id="rId4" w:history="1">
        <w:r>
          <w:rPr>
            <w:rStyle w:val="Hyperlink"/>
          </w:rPr>
          <w:t xml:space="preserve">Matt Reid </w:t>
        </w:r>
        <w:proofErr w:type="spellStart"/>
        <w:r>
          <w:rPr>
            <w:rStyle w:val="Hyperlink"/>
          </w:rPr>
          <w:t>ProCoaching</w:t>
        </w:r>
        <w:proofErr w:type="spellEnd"/>
        <w:r>
          <w:rPr>
            <w:rStyle w:val="Hyperlink"/>
          </w:rPr>
          <w:t xml:space="preserve"> / Coaching / Course (lta.org.u</w:t>
        </w:r>
        <w:bookmarkStart w:id="0" w:name="_GoBack"/>
        <w:bookmarkEnd w:id="0"/>
        <w:r>
          <w:rPr>
            <w:rStyle w:val="Hyperlink"/>
          </w:rPr>
          <w:t>k)</w:t>
        </w:r>
      </w:hyperlink>
    </w:p>
    <w:sectPr w:rsidR="00CD1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63"/>
    <w:rsid w:val="00B02863"/>
    <w:rsid w:val="00CD1753"/>
    <w:rsid w:val="00D4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7C83"/>
  <w15:chartTrackingRefBased/>
  <w15:docId w15:val="{67D8C9A2-0393-4A72-B5F0-655AE359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ubspark.lta.org.uk/MatthewReidCoaching2/Coaching/Course/0893fff7-e378-415e-b2fe-b067e0c5cff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Hemmings</dc:creator>
  <cp:keywords/>
  <dc:description/>
  <cp:lastModifiedBy>Lynnette Hemmings</cp:lastModifiedBy>
  <cp:revision>2</cp:revision>
  <dcterms:created xsi:type="dcterms:W3CDTF">2023-07-11T11:23:00Z</dcterms:created>
  <dcterms:modified xsi:type="dcterms:W3CDTF">2023-07-11T11:23:00Z</dcterms:modified>
</cp:coreProperties>
</file>